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60" w:lineRule="exact"/>
        <w:ind w:left="2927"/>
        <w:rPr>
          <w:sz w:val="24"/>
          <w:szCs w:val="24"/>
        </w:rPr>
      </w:pPr>
    </w:p>
    <w:p>
      <w:pPr>
        <w:spacing w:before="0" w:after="0" w:line="260" w:lineRule="exact"/>
        <w:ind w:left="2927"/>
        <w:rPr>
          <w:sz w:val="24"/>
          <w:szCs w:val="24"/>
        </w:rPr>
      </w:pPr>
    </w:p>
    <w:p>
      <w:pPr>
        <w:spacing w:before="0" w:after="0" w:line="260" w:lineRule="exact"/>
        <w:ind w:left="2927"/>
        <w:rPr>
          <w:sz w:val="24"/>
          <w:szCs w:val="24"/>
        </w:rPr>
      </w:pPr>
    </w:p>
    <w:p>
      <w:pPr>
        <w:tabs>
          <w:tab w:val="left" w:pos="4809"/>
        </w:tabs>
        <w:spacing w:before="106" w:after="0" w:line="260" w:lineRule="exact"/>
        <w:ind w:left="2927" w:right="2668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u w:val="single"/>
          <w:szCs w:val="20"/>
        </w:rPr>
        <w:t xml:space="preserve">PROCES VERBAL DE LA SEANCE CONSEIL MUNICIPAL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u w:val="single"/>
          <w:szCs w:val="20"/>
        </w:rPr>
        <w:t xml:space="preserve">DU LUNDI 31 </w:t>
      </w:r>
      <w:r>
        <w:rPr>
          <w:rFonts w:ascii="Times New Roman" w:hAnsi="Times New Roman" w:cs="Times New Roman"/>
          <w:b/>
          <w:color w:val="000000"/>
          <w:spacing w:val="0"/>
          <w:w w:val="111"/>
          <w:sz w:val="20"/>
          <w:u w:val="single"/>
          <w:szCs w:val="20"/>
        </w:rPr>
        <w:t xml:space="preserve">amit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u w:val="single"/>
          <w:szCs w:val="20"/>
        </w:rPr>
        <w:t xml:space="preserve">2020</w:t>
      </w:r>
    </w:p>
    <w:p>
      <w:pPr>
        <w:spacing w:before="0" w:after="0" w:line="230" w:lineRule="exact"/>
        <w:ind w:left="1492"/>
        <w:rPr>
          <w:sz w:val="24"/>
          <w:szCs w:val="24"/>
        </w:rPr>
      </w:pPr>
    </w:p>
    <w:p>
      <w:pPr>
        <w:spacing w:before="75" w:after="0" w:line="230" w:lineRule="exact"/>
        <w:ind w:left="1492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L'an deux mille vingt le 31 aoilt a 18 heures 30, le conseil municipal de la Commune de DAGLAN</w:t>
      </w:r>
    </w:p>
    <w:p>
      <w:pPr>
        <w:spacing w:before="206" w:after="0" w:line="260" w:lineRule="exact"/>
        <w:ind w:left="1492" w:right="1233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dilment convoque le 24 aout 2020 s'est reuni en session ordinaire a la salle des fetes de DAGLAN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en raison du COVID 19, sous la presidence de M. Pascal DUSSOL Maire.</w:t>
      </w:r>
    </w:p>
    <w:p>
      <w:pPr>
        <w:spacing w:before="0" w:after="0" w:line="260" w:lineRule="exact"/>
        <w:ind w:left="1483"/>
        <w:rPr>
          <w:sz w:val="24"/>
          <w:szCs w:val="24"/>
        </w:rPr>
      </w:pPr>
    </w:p>
    <w:p>
      <w:pPr>
        <w:spacing w:before="20" w:after="0" w:line="260" w:lineRule="exact"/>
        <w:ind w:left="1483" w:right="1245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ETAIENT PRESENTS : DUSSOL Pascal Maire, VASSEUR Marie-Helene le" adjointe, Thierry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CABIANCA </w:t>
      </w:r>
      <w:r>
        <w:rPr>
          <w:rFonts w:ascii="Times New Roman" w:hAnsi="Times New Roman" w:cs="Times New Roman"/>
          <w:color w:val="000000"/>
          <w:spacing w:val="0"/>
          <w:w w:val="114"/>
          <w:sz w:val="14"/>
          <w:szCs w:val="14"/>
        </w:rPr>
        <w:t xml:space="preserve">2eme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adjoint,   LAPOUGE   Maurice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3eme   adjoint,   BOUSQUET   Philippe,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CHARBONNIER Emilie,   LOMBARD Philippe, MARCHAL Michel, MAURY Dominique, </w:t>
      </w: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MIERMONT  Sebastien,  PEZIN  Monique,  SANFOURCHE  Dominique,  SIMON  Moeata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conseillers municipaux</w:t>
      </w:r>
    </w:p>
    <w:p>
      <w:pPr>
        <w:spacing w:before="0" w:after="0" w:line="260" w:lineRule="exact"/>
        <w:ind w:left="1483"/>
        <w:rPr>
          <w:sz w:val="24"/>
          <w:szCs w:val="24"/>
        </w:rPr>
      </w:pPr>
    </w:p>
    <w:p>
      <w:pPr>
        <w:tabs>
          <w:tab w:val="left" w:pos="5404"/>
          <w:tab w:val="left" w:pos="5654"/>
        </w:tabs>
        <w:spacing w:before="20" w:after="0" w:line="260" w:lineRule="exact"/>
        <w:ind w:left="1483" w:right="1242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ETAIENT  ABSENTES EXCUSEES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Marie-Dominique  DION,  Deborah  LECLERCQ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conseilleres municipales</w:t>
      </w:r>
    </w:p>
    <w:p>
      <w:pPr>
        <w:spacing w:before="29" w:after="0" w:line="540" w:lineRule="exact"/>
        <w:ind w:left="1478" w:right="3325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PROCURATION de Marie-Dominique DION a Marie-Helene VASSEUR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Mme Dominique MAURY est designee secretaire de séance.</w:t>
      </w:r>
    </w:p>
    <w:p>
      <w:pPr>
        <w:spacing w:before="0" w:after="0" w:line="230" w:lineRule="exact"/>
        <w:ind w:left="5059"/>
        <w:rPr>
          <w:sz w:val="24"/>
          <w:szCs w:val="24"/>
        </w:rPr>
      </w:pPr>
    </w:p>
    <w:p>
      <w:pPr>
        <w:spacing w:before="0" w:after="0" w:line="230" w:lineRule="exact"/>
        <w:ind w:left="5059"/>
        <w:rPr>
          <w:sz w:val="24"/>
          <w:szCs w:val="24"/>
        </w:rPr>
      </w:pPr>
    </w:p>
    <w:p>
      <w:pPr>
        <w:spacing w:before="57" w:after="0" w:line="230" w:lineRule="exact"/>
        <w:ind w:left="5059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u w:val="single"/>
          <w:szCs w:val="20"/>
        </w:rPr>
        <w:t xml:space="preserve">ORDRE DU JOUR</w:t>
      </w:r>
    </w:p>
    <w:p>
      <w:pPr>
        <w:spacing w:before="0" w:after="0" w:line="260" w:lineRule="exact"/>
        <w:ind w:left="1843"/>
        <w:rPr>
          <w:sz w:val="24"/>
          <w:szCs w:val="24"/>
        </w:rPr>
      </w:pPr>
    </w:p>
    <w:p>
      <w:pPr>
        <w:tabs>
          <w:tab w:val="left" w:pos="2193"/>
        </w:tabs>
        <w:spacing w:before="6" w:after="0" w:line="260" w:lineRule="exact"/>
        <w:ind w:left="1843" w:right="2058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1. SICTOM : RAPPORT ANNUEL 2019 SUR LE PRIX ET LA QUALITE DU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SERVICE PUBLIC D'ELIMINATION DES DECHETS</w:t>
      </w:r>
    </w:p>
    <w:p>
      <w:pPr>
        <w:spacing w:before="0" w:after="0" w:line="264" w:lineRule="exact"/>
        <w:ind w:left="1463"/>
        <w:rPr>
          <w:sz w:val="24"/>
          <w:szCs w:val="24"/>
        </w:rPr>
      </w:pPr>
    </w:p>
    <w:p>
      <w:pPr>
        <w:spacing w:before="13" w:after="0" w:line="264" w:lineRule="exact"/>
        <w:ind w:left="1463" w:right="1243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M. Le Maire fait une synthese du rapport annuel 2019 du SICTOM. Pour presenter le syndicat aux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nouveaux elus, it fait un point sur la composition, le role et le fonctionnement de ce syndicat. II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expose notamment que pour faire face a la necessite de reduite la quantite de dechets en fouis et </w:t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pour contraindre l'augmentation de la taxe, les elus ont decide de responsabiliser l'usager et </w:t>
      </w:r>
      <w:br/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d'instaurer la redevance incitative des 2023 correspondant a la facturation de chaque foyer </w:t>
      </w:r>
      <w:br/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proportionnelle a sa quantite de sacs noirs.</w:t>
      </w:r>
    </w:p>
    <w:p>
      <w:pPr>
        <w:spacing w:before="260" w:after="0" w:line="260" w:lineRule="exact"/>
        <w:ind w:left="1463" w:right="1876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De nouvelles bornes enterrees, semi-enterrees ou aeriennes remplaceront les bacs a dechets.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L'identification des usagers se realisera au moyen d'un lecteur de carte.</w:t>
      </w:r>
    </w:p>
    <w:p>
      <w:pPr>
        <w:spacing w:before="0" w:after="0" w:line="260" w:lineRule="exact"/>
        <w:ind w:left="1463"/>
        <w:rPr>
          <w:sz w:val="24"/>
          <w:szCs w:val="24"/>
        </w:rPr>
      </w:pPr>
    </w:p>
    <w:p>
      <w:pPr>
        <w:spacing w:before="20" w:after="0" w:line="260" w:lineRule="exact"/>
        <w:ind w:left="1463" w:right="1742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Michel MARCHAL et Monique PEZIN signalent le manque de civisme des administres. Des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encombrants sont regulierement deposes aupres des containers au stade.</w:t>
      </w:r>
    </w:p>
    <w:p>
      <w:pPr>
        <w:spacing w:before="252" w:after="0" w:line="270" w:lineRule="exact"/>
        <w:ind w:left="1454" w:right="1670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Philippe BOUSQUET demande quel sera le coat de la redevance et comment sera calculee la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redevance incitative. La facture se compose de deux forfaits appliqués a tous et, pour les </w:t>
      </w:r>
      <w:br/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personnes qui depasseraient le quota d'un forfait optionnel :</w:t>
      </w:r>
    </w:p>
    <w:p>
      <w:pPr>
        <w:tabs>
          <w:tab w:val="left" w:pos="2174"/>
        </w:tabs>
        <w:spacing w:before="24" w:after="0" w:line="230" w:lineRule="exact"/>
        <w:ind w:left="1838"/>
      </w:pPr>
      <w:r>
        <w:rPr>
          <w:rFonts w:ascii="Times New Roman" w:hAnsi="Times New Roman" w:cs="Times New Roman"/>
          <w:color w:val="000000"/>
          <w:spacing w:val="-7"/>
          <w:w w:val="94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Un forfait annuel identique pour tous les redevables</w:t>
      </w:r>
    </w:p>
    <w:p>
      <w:pPr>
        <w:tabs>
          <w:tab w:val="left" w:pos="2174"/>
        </w:tabs>
        <w:spacing w:before="0" w:after="0" w:line="280" w:lineRule="exact"/>
        <w:ind w:left="1814" w:right="1554"/>
        <w:jc w:val="both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2. A cela, s'ajoute automatiquement un forfait minima permettant de deposer une quantite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determinee de sac noirs (quantite en rapport avec la taille du foyer)</w:t>
      </w:r>
    </w:p>
    <w:p>
      <w:pPr>
        <w:tabs>
          <w:tab w:val="left" w:pos="2174"/>
        </w:tabs>
        <w:spacing w:before="0" w:after="0" w:line="260" w:lineRule="exact"/>
        <w:ind w:left="1819" w:right="1276"/>
        <w:jc w:val="both"/>
      </w:pP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3. En option, pour le foyer qui &amp;passe la quantite minimale annuelle de sacs noirs, un forfait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lui est appliqué a raison de 3 €/sac supplementaire en plus des forfaits 1 et 2.</w:t>
      </w:r>
    </w:p>
    <w:p>
      <w:pPr>
        <w:spacing w:before="242" w:after="0" w:line="266" w:lineRule="exact"/>
        <w:ind w:left="1449" w:right="1310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Thierry CABIANCA ajoute que tous les containers ont ete nettoyes. Cette operation intervient 1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fois par an fin Juin avant Pete, effectuee par une societe bordelaise qui a une antenne a Perigueux.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Ce serait mieux 2 fois par an, notamment pour les containers de tri dans lesquels les journaux </w:t>
      </w:r>
      <w:br/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Et cartons mouilles pourrissent dans le fond du container.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1511"/>
        <w:rPr>
          <w:sz w:val="24"/>
          <w:szCs w:val="24"/>
        </w:rPr>
      </w:pPr>
    </w:p>
    <w:p>
      <w:pPr>
        <w:spacing w:before="0" w:after="0" w:line="230" w:lineRule="exact"/>
        <w:ind w:left="1511"/>
        <w:rPr>
          <w:sz w:val="24"/>
          <w:szCs w:val="24"/>
        </w:rPr>
      </w:pPr>
    </w:p>
    <w:p>
      <w:pPr>
        <w:spacing w:before="0" w:after="0" w:line="230" w:lineRule="exact"/>
        <w:ind w:left="1511"/>
        <w:rPr>
          <w:sz w:val="24"/>
          <w:szCs w:val="24"/>
        </w:rPr>
      </w:pPr>
    </w:p>
    <w:p>
      <w:pPr>
        <w:spacing w:before="0" w:after="0" w:line="230" w:lineRule="exact"/>
        <w:ind w:left="1511"/>
        <w:rPr>
          <w:sz w:val="24"/>
          <w:szCs w:val="24"/>
        </w:rPr>
      </w:pPr>
    </w:p>
    <w:p>
      <w:pPr>
        <w:spacing w:before="0" w:after="0" w:line="230" w:lineRule="exact"/>
        <w:ind w:left="1511"/>
        <w:rPr>
          <w:sz w:val="24"/>
          <w:szCs w:val="24"/>
        </w:rPr>
      </w:pPr>
    </w:p>
    <w:p>
      <w:pPr>
        <w:spacing w:before="20" w:after="0" w:line="230" w:lineRule="exact"/>
        <w:ind w:left="1511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Maurice LAPOUGE fait le compte-rendu de la reunion du SICTOM du 7 aoilt. M. PEYRAT</w:t>
      </w:r>
    </w:p>
    <w:p>
      <w:pPr>
        <w:spacing w:before="26" w:after="0" w:line="260" w:lineRule="exact"/>
        <w:ind w:left="1507" w:right="1218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a ete elu president du SICTOM et les representants sont Mme Huguette ROUBISSOU de Cenac et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Lilian GILET de Saint-Laurent-La-Vallee.</w:t>
      </w:r>
    </w:p>
    <w:p>
      <w:pPr>
        <w:spacing w:before="0" w:after="0" w:line="280" w:lineRule="exact"/>
        <w:ind w:left="1507"/>
        <w:rPr>
          <w:sz w:val="24"/>
          <w:szCs w:val="24"/>
        </w:rPr>
      </w:pPr>
    </w:p>
    <w:p>
      <w:pPr>
        <w:spacing w:before="164" w:after="0" w:line="280" w:lineRule="exact"/>
        <w:ind w:left="1507" w:right="1453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Le Maire indique que ce rapport est consultable en mairie et sur le site internet sictom-perigord-</w:t>
      </w:r>
      <w:br/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noir.fr. II sera adresse en pdf a chacun des elus.</w:t>
      </w:r>
    </w:p>
    <w:p>
      <w:pPr>
        <w:spacing w:before="257" w:after="0" w:line="260" w:lineRule="exact"/>
        <w:ind w:left="1502" w:right="1348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A l'unanimite, les membres du conseil adoptent le rapport annuel 2019 sur le prix et la qualite du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service public d'elimination des aches du SICTOM DU PD NOIR.</w:t>
      </w:r>
    </w:p>
    <w:p>
      <w:pPr>
        <w:spacing w:before="0" w:after="0" w:line="230" w:lineRule="exact"/>
        <w:ind w:left="1852"/>
        <w:rPr>
          <w:sz w:val="24"/>
          <w:szCs w:val="24"/>
        </w:rPr>
      </w:pPr>
    </w:p>
    <w:p>
      <w:pPr>
        <w:tabs>
          <w:tab w:val="left" w:pos="2212"/>
        </w:tabs>
        <w:spacing w:before="75" w:after="0" w:line="230" w:lineRule="exact"/>
        <w:ind w:left="1852"/>
      </w:pPr>
      <w:r>
        <w:rPr>
          <w:rFonts w:ascii="Times New Roman" w:hAnsi="Times New Roman" w:cs="Times New Roman"/>
          <w:color w:val="000000"/>
          <w:spacing w:val="0"/>
          <w:w w:val="103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AILGMENTATION TEMPS DE TRAVAIL POSTE ADMINISTRATIF</w:t>
      </w:r>
    </w:p>
    <w:p>
      <w:pPr>
        <w:spacing w:before="0" w:after="0" w:line="260" w:lineRule="exact"/>
        <w:ind w:left="480"/>
        <w:rPr>
          <w:sz w:val="24"/>
          <w:szCs w:val="24"/>
        </w:rPr>
      </w:pPr>
    </w:p>
    <w:p>
      <w:pPr>
        <w:tabs>
          <w:tab w:val="left" w:pos="1497"/>
        </w:tabs>
        <w:spacing w:before="6" w:after="0" w:line="260" w:lineRule="exact"/>
        <w:ind w:left="480" w:right="1400"/>
        <w:jc w:val="both"/>
      </w:pPr>
      <w:r>
        <w:rPr>
          <w:rFonts w:ascii="Times New Roman" w:hAnsi="Times New Roman" w:cs="Times New Roman"/>
          <w:color w:val="000000"/>
          <w:spacing w:val="-8"/>
          <w:w w:val="100"/>
          <w:sz w:val="26"/>
          <w:szCs w:val="26"/>
        </w:rPr>
        <w:t xml:space="preserve">.R.(NIA</w:t>
      </w:r>
      <w:r>
        <w:rPr>
          <w:rFonts w:ascii="Times New Roman" w:hAnsi="Times New Roman" w:cs="Times New Roman"/>
          <w:i/>
          <w:color w:val="000000"/>
          <w:spacing w:val="-8"/>
          <w:w w:val="100"/>
          <w:sz w:val="26"/>
          <w:szCs w:val="26"/>
        </w:rPr>
        <w:t xml:space="preserve">f-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(Le Maire explique que la charge de travail necessite l'augmentation du temps de travail du poste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de redacteur aux fonctions de secretaire de mairie occupee par Joelle VERNET.</w:t>
      </w:r>
    </w:p>
    <w:p>
      <w:pPr>
        <w:spacing w:before="0" w:after="0" w:line="260" w:lineRule="exact"/>
        <w:ind w:left="1492"/>
        <w:rPr>
          <w:sz w:val="24"/>
          <w:szCs w:val="24"/>
        </w:rPr>
      </w:pPr>
    </w:p>
    <w:p>
      <w:pPr>
        <w:spacing w:before="20" w:after="0" w:line="260" w:lineRule="exact"/>
        <w:ind w:left="1492" w:right="1876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Actuellement, elle est secretaire de mairie intercommunale pour 32 heures a DAGLAN et 7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heures a BOUZIC.</w:t>
      </w:r>
    </w:p>
    <w:p>
      <w:pPr>
        <w:spacing w:before="0" w:after="0" w:line="260" w:lineRule="exact"/>
        <w:ind w:left="1463"/>
        <w:rPr>
          <w:sz w:val="24"/>
          <w:szCs w:val="24"/>
        </w:rPr>
      </w:pPr>
    </w:p>
    <w:p>
      <w:pPr>
        <w:spacing w:before="20" w:after="0" w:line="260" w:lineRule="exact"/>
        <w:ind w:left="1463" w:right="1238" w:firstLine="28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Le Maire propose de creer un poste de 35 heures a compter du 1" octobre 2020, 7 h par jour sur 5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jours. Le mercredi apres- midi restera fertile au public permettant ainsi le ménage dans le batiment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et un travail de secretariat a guichet fertile.</w:t>
      </w:r>
    </w:p>
    <w:p>
      <w:pPr>
        <w:spacing w:before="25" w:after="0" w:line="230" w:lineRule="exact"/>
        <w:ind w:left="1488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Les heures effectuees lors des conseils municipaux, mariage, elections seront recuperees.</w:t>
      </w:r>
    </w:p>
    <w:p>
      <w:pPr>
        <w:spacing w:before="0" w:after="0" w:line="230" w:lineRule="exact"/>
        <w:ind w:left="1483"/>
        <w:rPr>
          <w:sz w:val="24"/>
          <w:szCs w:val="24"/>
        </w:rPr>
      </w:pPr>
    </w:p>
    <w:p>
      <w:pPr>
        <w:spacing w:before="80" w:after="0" w:line="230" w:lineRule="exact"/>
        <w:ind w:left="1483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Joelle VERNET demissionnera de son poste de secretaire de mairie a Bouzic.</w:t>
      </w:r>
    </w:p>
    <w:p>
      <w:pPr>
        <w:spacing w:before="0" w:after="0" w:line="260" w:lineRule="exact"/>
        <w:ind w:left="1483"/>
        <w:rPr>
          <w:sz w:val="24"/>
          <w:szCs w:val="24"/>
        </w:rPr>
      </w:pPr>
    </w:p>
    <w:p>
      <w:pPr>
        <w:spacing w:before="6" w:after="0" w:line="260" w:lineRule="exact"/>
        <w:ind w:left="1483" w:right="1497"/>
        <w:jc w:val="both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Monique PEZIN demande si la secretaire sera remplacee pendant le temps de ses recuperations. </w:t>
      </w:r>
      <w:r>
        <w:rPr>
          <w:rFonts w:ascii="Times New Roman" w:hAnsi="Times New Roman" w:cs="Times New Roman"/>
          <w:color w:val="000000"/>
          <w:spacing w:val="0"/>
          <w:w w:val="111"/>
          <w:sz w:val="20"/>
          <w:szCs w:val="20"/>
        </w:rPr>
        <w:t xml:space="preserve">Le Maire repond negativement.</w:t>
      </w:r>
    </w:p>
    <w:p>
      <w:pPr>
        <w:spacing w:before="0" w:after="0" w:line="260" w:lineRule="exact"/>
        <w:ind w:left="1478"/>
        <w:rPr>
          <w:sz w:val="24"/>
          <w:szCs w:val="24"/>
        </w:rPr>
      </w:pPr>
    </w:p>
    <w:p>
      <w:pPr>
        <w:spacing w:before="20" w:after="0" w:line="260" w:lineRule="exact"/>
        <w:ind w:left="1478" w:right="2140"/>
        <w:jc w:val="both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Philippe BOUSQUET souhaite savoir si Pecole aurait besoin des services de la mairie le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mercredi. L'ecole est fermee le mercredi et la mairie est ouverte le matin .</w:t>
      </w:r>
    </w:p>
    <w:p>
      <w:pPr>
        <w:spacing w:before="0" w:after="0" w:line="230" w:lineRule="exact"/>
        <w:ind w:left="1473"/>
        <w:rPr>
          <w:sz w:val="24"/>
          <w:szCs w:val="24"/>
        </w:rPr>
      </w:pPr>
    </w:p>
    <w:p>
      <w:pPr>
        <w:spacing w:before="55" w:after="0" w:line="230" w:lineRule="exact"/>
        <w:ind w:left="1473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A l'unanimite, les membres du conseil autorisent l'augmentation des heures du secretariat de</w:t>
      </w:r>
    </w:p>
    <w:p>
      <w:pPr>
        <w:spacing w:before="30" w:after="0" w:line="230" w:lineRule="exact"/>
        <w:ind w:left="1473"/>
      </w:pP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mairie comme enonce ci-dessus et autorisent le Maire a signer tous les documents s'y rapportant.</w:t>
      </w:r>
    </w:p>
    <w:p>
      <w:pPr>
        <w:tabs>
          <w:tab w:val="left" w:pos="1147"/>
          <w:tab w:val="left" w:pos="1862"/>
          <w:tab w:val="left" w:pos="2611"/>
        </w:tabs>
        <w:spacing w:before="21" w:after="0" w:line="230" w:lineRule="exact"/>
        <w:ind w:left="489" w:firstLine="0"/>
        <w:ind w:right="0"/>
      </w:pPr>
      <w:r>
        <w:rPr>
          <w:rFonts w:ascii="Times New Roman" w:hAnsi="Times New Roman" w:cs="Times New Roman"/>
          <w:color w:val="000000"/>
          <w:spacing w:val="1"/>
          <w:w w:val="100"/>
          <w:sz w:val="20"/>
          <w:szCs w:val="20"/>
        </w:rPr>
        <w:t xml:space="preserve">k31-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e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00000"/>
          <w:spacing w:val="0"/>
          <w:w w:val="64"/>
          <w:sz w:val="32"/>
          <w:szCs w:val="32"/>
        </w:rPr>
        <w:t xml:space="preserve">P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i/>
          <w:color w:val="000000"/>
          <w:spacing w:val="0"/>
          <w:w w:val="79"/>
          <w:sz w:val="32"/>
          <w:szCs w:val="32"/>
        </w:rPr>
        <w:t xml:space="preserve">A,LQ</w:t>
      </w:r>
    </w:p>
    <w:p>
      <w:pPr>
        <w:tabs>
          <w:tab w:val="left" w:pos="1828"/>
          <w:tab w:val="left" w:pos="2188"/>
        </w:tabs>
        <w:spacing w:before="72" w:after="0" w:line="230" w:lineRule="exact"/>
        <w:ind w:left="489" w:firstLine="628"/>
        <w:ind w:right="0"/>
      </w:pPr>
      <w:r>
        <w:rPr>
          <w:rFonts w:ascii="Times New Roman" w:hAnsi="Times New Roman" w:cs="Times New Roman"/>
          <w:color w:val="000000"/>
          <w:spacing w:val="0"/>
          <w:w w:val="115"/>
          <w:sz w:val="16"/>
          <w:szCs w:val="16"/>
        </w:rPr>
        <w:t xml:space="preserve">(31)-C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06"/>
          <w:sz w:val="20"/>
          <w:szCs w:val="20"/>
        </w:rPr>
        <w:t xml:space="preserve">3.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1 ECRUTEMENT AGENT CONTRACTUEL DE DROIT PUBLIC SUR UN</w:t>
      </w:r>
    </w:p>
    <w:p>
      <w:pPr>
        <w:spacing w:before="37" w:after="0" w:line="230" w:lineRule="exact"/>
        <w:ind w:left="2188"/>
      </w:pPr>
      <w:r>
        <w:rPr>
          <w:rFonts w:ascii="Times New Roman" w:hAnsi="Times New Roman" w:cs="Times New Roman"/>
          <w:color w:val="000000"/>
          <w:spacing w:val="0"/>
          <w:w w:val="123"/>
          <w:sz w:val="20"/>
          <w:szCs w:val="20"/>
        </w:rPr>
        <w:t xml:space="preserve">EMPLOI PERMANENT</w:t>
      </w:r>
    </w:p>
    <w:p>
      <w:pPr>
        <w:spacing w:before="0" w:after="0" w:line="273" w:lineRule="exact"/>
        <w:ind w:left="1463"/>
        <w:rPr>
          <w:sz w:val="24"/>
          <w:szCs w:val="24"/>
        </w:rPr>
      </w:pPr>
    </w:p>
    <w:p>
      <w:pPr>
        <w:spacing w:before="22" w:after="0" w:line="273" w:lineRule="exact"/>
        <w:ind w:left="1463" w:right="1587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Le Maire informe le conseil que le contrat Parcours Emploi Competence (PEC) de Houria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BOUMENDIL se termine le 31 aoilt. Il a constitue un dossier aupres de Pole Emploi pour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solliciter le renouvellement. Pole Emploi a emis un avis negatif compte tenu du nombre de </w:t>
      </w:r>
      <w:r>
        <w:rPr>
          <w:rFonts w:ascii="Times New Roman" w:hAnsi="Times New Roman" w:cs="Times New Roman"/>
          <w:color w:val="000000"/>
          <w:spacing w:val="0"/>
          <w:w w:val="106"/>
          <w:sz w:val="22"/>
          <w:szCs w:val="22"/>
        </w:rPr>
        <w:t xml:space="preserve">renouvellement de ce contrat (6 fois).</w:t>
      </w:r>
    </w:p>
    <w:p>
      <w:pPr>
        <w:spacing w:before="0" w:after="0" w:line="253" w:lineRule="exact"/>
        <w:ind w:left="1463"/>
        <w:rPr>
          <w:sz w:val="24"/>
          <w:szCs w:val="24"/>
        </w:rPr>
      </w:pPr>
    </w:p>
    <w:p>
      <w:pPr>
        <w:spacing w:before="51" w:after="0" w:line="253" w:lineRule="exact"/>
        <w:ind w:left="1463"/>
      </w:pP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Le Maire s'est renseigne aupres du Centre de Gestion 24 pour connaitre les modalites</w:t>
      </w:r>
    </w:p>
    <w:p>
      <w:pPr>
        <w:spacing w:before="11" w:after="0" w:line="273" w:lineRule="exact"/>
        <w:ind w:left="1454" w:right="1366" w:firstLine="9"/>
        <w:jc w:val="left"/>
      </w:pP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d'embauche pour cet agent. Une declaration de vacance d'emploi ete regulierement faite sur </w:t>
      </w:r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le site CDG de la Dordogne le 07 aoilt 2020. Compte tenu de l'absence de candidat, </w:t>
      </w:r>
      <w:r>
        <w:rPr>
          <w:rFonts w:ascii="Times New Roman" w:hAnsi="Times New Roman" w:cs="Times New Roman"/>
          <w:color w:val="000000"/>
          <w:spacing w:val="0"/>
          <w:w w:val="107"/>
          <w:sz w:val="20"/>
          <w:szCs w:val="20"/>
        </w:rPr>
        <w:t xml:space="preserve">it </w:t>
      </w:r>
      <w:br/>
      <w:r>
        <w:rPr>
          <w:rFonts w:ascii="Times New Roman" w:hAnsi="Times New Roman" w:cs="Times New Roman"/>
          <w:color w:val="000000"/>
          <w:spacing w:val="0"/>
          <w:w w:val="107"/>
          <w:sz w:val="22"/>
          <w:szCs w:val="22"/>
        </w:rPr>
        <w:t xml:space="preserve">convient de creer un poste d'agent contractuel de droit public sur un emploi permanent de 20 </w:t>
      </w:r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heures annualisees a partir du 1" septembre 2020, de faire un contrat a dur&amp; determine de 3 </w:t>
      </w:r>
      <w:r>
        <w:rPr>
          <w:rFonts w:ascii="Times New Roman" w:hAnsi="Times New Roman" w:cs="Times New Roman"/>
          <w:color w:val="000000"/>
          <w:spacing w:val="0"/>
          <w:w w:val="110"/>
          <w:sz w:val="22"/>
          <w:szCs w:val="22"/>
        </w:rPr>
        <w:t xml:space="preserve">ans renouvelable une fois, au grade d'adjoint technique principal 2' classe pour faire </w:t>
      </w:r>
      <w:br/>
      <w:r>
        <w:rPr>
          <w:rFonts w:ascii="Times New Roman" w:hAnsi="Times New Roman" w:cs="Times New Roman"/>
          <w:color w:val="000000"/>
          <w:spacing w:val="0"/>
          <w:w w:val="108"/>
          <w:sz w:val="22"/>
          <w:szCs w:val="22"/>
        </w:rPr>
        <w:t xml:space="preserve">l'accompagnement des enfants aux bus scolaires, la surveillance de la cour de l'ecole et le </w:t>
      </w:r>
      <w:r>
        <w:rPr>
          <w:rFonts w:ascii="Times New Roman" w:hAnsi="Times New Roman" w:cs="Times New Roman"/>
          <w:color w:val="000000"/>
          <w:spacing w:val="0"/>
          <w:w w:val="105"/>
          <w:sz w:val="22"/>
          <w:szCs w:val="22"/>
        </w:rPr>
        <w:t xml:space="preserve">ménage dans les batiments administratifs.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0" w:lineRule="exact"/>
        <w:ind w:left="1790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-</w:t>
      </w:r>
    </w:p>
    <w:p>
      <w:pPr>
        <w:spacing w:before="0" w:after="0" w:line="280" w:lineRule="exact"/>
        <w:ind w:left="1473"/>
        <w:rPr>
          <w:sz w:val="24"/>
          <w:szCs w:val="24"/>
        </w:rPr>
      </w:pPr>
    </w:p>
    <w:p>
      <w:pPr>
        <w:spacing w:before="0" w:after="0" w:line="280" w:lineRule="exact"/>
        <w:ind w:left="1473"/>
        <w:rPr>
          <w:sz w:val="24"/>
          <w:szCs w:val="24"/>
        </w:rPr>
      </w:pPr>
    </w:p>
    <w:p>
      <w:pPr>
        <w:spacing w:before="0" w:after="0" w:line="280" w:lineRule="exact"/>
        <w:ind w:left="1473"/>
        <w:rPr>
          <w:sz w:val="24"/>
          <w:szCs w:val="24"/>
        </w:rPr>
      </w:pPr>
    </w:p>
    <w:p>
      <w:pPr>
        <w:spacing w:before="90" w:after="0" w:line="280" w:lineRule="exact"/>
        <w:ind w:left="1473" w:right="1281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A l'unanimite, les membres du conseil autorisent le Maire a creer un poste d'agent contractuel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de droit public sur un emploi permanent, de recruter Houria BOUMENDIL au grade d'adjoint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111" w:after="0" w:line="460" w:lineRule="exact"/>
        <w:ind w:left="984"/>
        <w:jc w:val="left"/>
      </w:pPr>
      <w:r>
        <w:rPr>
          <w:rFonts w:ascii="Times New Roman" w:hAnsi="Times New Roman" w:cs="Times New Roman"/>
          <w:color w:val="000000"/>
          <w:spacing w:val="0"/>
          <w:w w:val="56"/>
          <w:sz w:val="40"/>
          <w:szCs w:val="40"/>
        </w:rPr>
        <w:t xml:space="preserve">cur,</w:t>
      </w:r>
    </w:p>
    <w:p>
      <w:pPr>
        <w:spacing w:before="46" w:after="0" w:line="230" w:lineRule="exact"/>
        <w:ind w:left="10"/>
        <w:jc w:val="left"/>
      </w:pPr>
      <w:r>
        <w:rPr>
          <w:rFonts w:ascii="Times New Roman" w:hAnsi="Times New Roman" w:cs="Times New Roman"/>
          <w:color w:val="000000"/>
          <w:spacing w:val="0"/>
          <w:w w:val="120"/>
          <w:sz w:val="20"/>
          <w:szCs w:val="20"/>
        </w:rPr>
        <w:br w:type="column"/>
        <w:t xml:space="preserve">technigue principal 2' classe aux conditions ci-dessus enoncees.</w:t>
      </w:r>
    </w:p>
    <w:p>
      <w:pPr>
        <w:spacing w:before="3" w:after="0" w:line="280" w:lineRule="exact"/>
        <w:ind w:left="125"/>
        <w:jc w:val="left"/>
      </w:pPr>
      <w:r>
        <w:rPr>
          <w:rFonts w:ascii="Times New Roman" w:hAnsi="Times New Roman" w:cs="Times New Roman"/>
          <w:color w:val="000000"/>
          <w:spacing w:val="0"/>
          <w:w w:val="64"/>
          <w:sz w:val="40"/>
          <w:szCs w:val="40"/>
        </w:rPr>
        <w:t xml:space="preserve">el, </w:t>
      </w:r>
      <w:r>
        <w:rPr>
          <w:rFonts w:ascii="Times New Roman" w:hAnsi="Times New Roman" w:cs="Times New Roman"/>
          <w:i/>
          <w:color w:val="000000"/>
          <w:spacing w:val="0"/>
          <w:w w:val="64"/>
          <w:sz w:val="34"/>
          <w:szCs w:val="34"/>
        </w:rPr>
        <w:t xml:space="preserve">Plizi-e c„,tc.tui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  <w:cols w:num="2" w:space="720" w:equalWidth="0">
            <w:col w:w="1398" w:space="60" w:equalWidth="0"/>
            <w:col w:w="10282" w:space="160" w:equalWidth="0"/>
          </w:cols>
        </w:sectPr>
      </w:pPr>
    </w:p>
    <w:p>
      <w:pPr>
        <w:spacing w:before="79" w:after="0" w:line="391" w:lineRule="exact"/>
        <w:ind w:left="158"/>
      </w:pPr>
      <w:r>
        <w:rPr>
          <w:rFonts w:ascii="Times New Roman" w:hAnsi="Times New Roman" w:cs="Times New Roman"/>
          <w:i/>
          <w:color w:val="000000"/>
          <w:spacing w:val="0"/>
          <w:w w:val="43"/>
          <w:sz w:val="34"/>
          <w:szCs w:val="34"/>
        </w:rPr>
        <w:t xml:space="preserve">,,V12 o</w:t>
      </w:r>
      <w:r>
        <w:rPr>
          <w:rFonts w:ascii="Times New Roman" w:hAnsi="Times New Roman" w:cs="Times New Roman"/>
          <w:i/>
          <w:color w:val="000000"/>
          <w:spacing w:val="0"/>
          <w:w w:val="150"/>
          <w:sz w:val="34"/>
          <w:szCs w:val="34"/>
        </w:rPr>
        <w:t xml:space="preserve">r </w:t>
      </w:r>
      <w:r>
        <w:rPr>
          <w:rFonts w:ascii="Times New Roman" w:hAnsi="Times New Roman" w:cs="Times New Roman"/>
          <w:i/>
          <w:color w:val="000000"/>
          <w:spacing w:val="0"/>
          <w:w w:val="122"/>
          <w:sz w:val="34"/>
          <w:szCs w:val="34"/>
        </w:rPr>
        <w:t xml:space="preserve">e ic </w:t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4. DbNATION TERRAINS BARRIERE-PONTAGNIER A LA COMMUNE</w:t>
      </w:r>
    </w:p>
    <w:p>
      <w:pPr>
        <w:spacing w:before="241" w:after="0" w:line="280" w:lineRule="exact"/>
        <w:ind w:left="1463" w:right="1521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Le Maire rappelle la proposition des filles de Mme Colette PONTAGNIER de la volonte de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leur mere de faire donation a la commune de deux terrains situes a « Les Pres de la </w:t>
      </w:r>
      <w:br/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Fontaine », cadastres :</w:t>
      </w:r>
    </w:p>
    <w:p>
      <w:pPr>
        <w:spacing w:before="0" w:after="0" w:line="230" w:lineRule="exact"/>
        <w:ind w:left="1823"/>
        <w:rPr>
          <w:sz w:val="24"/>
          <w:szCs w:val="24"/>
        </w:rPr>
      </w:pPr>
    </w:p>
    <w:p>
      <w:pPr>
        <w:tabs>
          <w:tab w:val="left" w:pos="2188"/>
        </w:tabs>
        <w:spacing w:before="86" w:after="0" w:line="230" w:lineRule="exact"/>
        <w:ind w:left="1823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Section AR N° 22 d'une superficie de 1.243 m2</w:t>
      </w:r>
    </w:p>
    <w:p>
      <w:pPr>
        <w:tabs>
          <w:tab w:val="left" w:pos="2188"/>
        </w:tabs>
        <w:spacing w:before="43" w:after="0" w:line="230" w:lineRule="exact"/>
        <w:ind w:left="1823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Section AR N° 23 d'une superficie de 1.692 m2</w:t>
      </w:r>
    </w:p>
    <w:p>
      <w:pPr>
        <w:spacing w:before="0" w:after="0" w:line="260" w:lineRule="exact"/>
        <w:ind w:left="1454"/>
        <w:rPr>
          <w:sz w:val="24"/>
          <w:szCs w:val="24"/>
        </w:rPr>
      </w:pPr>
    </w:p>
    <w:p>
      <w:pPr>
        <w:spacing w:before="39" w:after="0" w:line="260" w:lineRule="exact"/>
        <w:ind w:left="1454" w:right="1482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Par deliberation N° 5-2019 en date du 9 septembre, le conseil acceptait ce don mais l'affaire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restait en suspens le temps de voir avec le fermier.</w:t>
      </w:r>
    </w:p>
    <w:p>
      <w:pPr>
        <w:spacing w:before="0" w:after="0" w:line="276" w:lineRule="exact"/>
        <w:ind w:left="1449"/>
        <w:rPr>
          <w:sz w:val="24"/>
          <w:szCs w:val="24"/>
        </w:rPr>
      </w:pPr>
    </w:p>
    <w:p>
      <w:pPr>
        <w:spacing w:before="11" w:after="0" w:line="276" w:lineRule="exact"/>
        <w:ind w:left="1449" w:right="1463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 ce jour, les filles de Mme PONTAGNIER ont pris contact avec le fermier et ont decide de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respecter la volonte de leur mere de faire donation a la commune de ces 2 terrains. La </w:t>
      </w:r>
      <w:br/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commune envisage d'y creer un verger communal pour l'ecole avec des plants anciens, une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ruche pedagogique et un espace-serre pour les fleurs. Le Maire a pris contact avec le fermier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et l'a autorise a exploiter encore une armee. II confiera le dossier a la Societe AGEFAUR de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Sarlat pour le bornage et a Maitre</w:t>
      </w:r>
    </w:p>
    <w:p>
      <w:pPr>
        <w:spacing w:before="42" w:after="0" w:line="230" w:lineRule="exact"/>
        <w:ind w:left="1449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POUSSOU Notaire a Sarlat pour l'acte notarie., ces frais etant a la charge de la commune.</w:t>
      </w:r>
    </w:p>
    <w:p>
      <w:pPr>
        <w:spacing w:before="0" w:after="0" w:line="230" w:lineRule="exact"/>
        <w:ind w:left="1444"/>
        <w:rPr>
          <w:sz w:val="24"/>
          <w:szCs w:val="24"/>
        </w:rPr>
      </w:pPr>
    </w:p>
    <w:p>
      <w:pPr>
        <w:spacing w:before="80" w:after="0" w:line="230" w:lineRule="exact"/>
        <w:ind w:left="1444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A l'unanimite, les membres du conseil acceptent la donation des filles de Mme Colette</w:t>
      </w:r>
    </w:p>
    <w:p>
      <w:pPr>
        <w:spacing w:before="9" w:after="0" w:line="280" w:lineRule="exact"/>
        <w:ind w:left="1440" w:right="1277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BARRIERE-PONTAGNIER aux conditions ci-dessus enoncees et autorisent le Maire a signer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tous les documents se rapportant   cette donation.</w:t>
      </w:r>
    </w:p>
    <w:p>
      <w:pPr>
        <w:tabs>
          <w:tab w:val="left" w:pos="1646"/>
        </w:tabs>
        <w:spacing w:before="1" w:after="0" w:line="312" w:lineRule="exact"/>
        <w:ind w:left="638" w:firstLine="0"/>
        <w:ind w:right="0"/>
      </w:pPr>
      <w:r>
        <w:rPr>
          <w:rFonts w:ascii="Times New Roman" w:hAnsi="Times New Roman" w:cs="Times New Roman"/>
          <w:color w:val="000000"/>
          <w:spacing w:val="-8"/>
          <w:w w:val="94"/>
          <w:sz w:val="20"/>
          <w:szCs w:val="20"/>
        </w:rPr>
        <w:t xml:space="preserve">CUL_</w:t>
      </w:r>
      <w:r>
        <w:rPr>
          <w:rFonts w:ascii="Times New Roman" w:hAnsi="Times New Roman" w:cs="Times New Roman"/>
          <w:color w:val="000000"/>
          <w:sz w:val="34"/>
          <w:szCs w:val="34"/>
        </w:rPr>
        <w:tab/>
      </w:r>
      <w:r>
        <w:rPr>
          <w:rFonts w:ascii="Times New Roman" w:hAnsi="Times New Roman" w:cs="Times New Roman"/>
          <w:i/>
          <w:color w:val="000000"/>
          <w:spacing w:val="0"/>
          <w:w w:val="72"/>
          <w:sz w:val="34"/>
          <w:szCs w:val="34"/>
        </w:rPr>
        <w:t xml:space="preserve">Pt,a e_12,usi</w:t>
      </w:r>
    </w:p>
    <w:p>
      <w:pPr>
        <w:tabs>
          <w:tab w:val="left" w:pos="662"/>
        </w:tabs>
        <w:spacing w:before="0" w:after="0" w:line="306" w:lineRule="exact"/>
        <w:ind w:left="287"/>
      </w:pPr>
      <w:r>
        <w:rPr>
          <w:rFonts w:ascii="Times New Roman" w:hAnsi="Times New Roman" w:cs="Times New Roman"/>
          <w:i/>
          <w:color w:val="000000"/>
          <w:spacing w:val="0"/>
          <w:w w:val="43"/>
          <w:sz w:val="34"/>
          <w:szCs w:val="34"/>
        </w:rPr>
        <w:t xml:space="preserve">(.9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pacing w:val="0"/>
          <w:w w:val="115"/>
          <w:sz w:val="32"/>
          <w:szCs w:val="32"/>
        </w:rPr>
        <w:t xml:space="preserve">flog /10,2,5.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CESSION D'UNE PORTION D'UN CHEMIN RURAL AU LIEU-DIT</w:t>
      </w:r>
    </w:p>
    <w:p>
      <w:pPr>
        <w:tabs>
          <w:tab w:val="left" w:pos="2164"/>
        </w:tabs>
        <w:spacing w:before="1" w:after="0" w:line="184" w:lineRule="exact"/>
        <w:ind w:left="1627"/>
      </w:pPr>
      <w:r>
        <w:rPr>
          <w:rFonts w:ascii="Times New Roman" w:hAnsi="Times New Roman" w:cs="Times New Roman"/>
          <w:color w:val="000000"/>
          <w:spacing w:val="-8"/>
          <w:w w:val="100"/>
          <w:sz w:val="20"/>
          <w:szCs w:val="20"/>
        </w:rPr>
        <w:t xml:space="preserve">‘')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« GALIBERT » A M. ET MME PAGES</w:t>
      </w:r>
    </w:p>
    <w:p>
      <w:pPr>
        <w:spacing w:before="0" w:after="0" w:line="230" w:lineRule="exact"/>
        <w:ind w:left="1440"/>
        <w:rPr>
          <w:sz w:val="24"/>
          <w:szCs w:val="24"/>
        </w:rPr>
      </w:pPr>
    </w:p>
    <w:p>
      <w:pPr>
        <w:spacing w:before="108" w:after="0" w:line="230" w:lineRule="exact"/>
        <w:ind w:left="1440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Le Maire propose l'annulation de la deliberation N° 7-2019 en date du 9 septembre 2019</w:t>
      </w:r>
    </w:p>
    <w:p>
      <w:pPr>
        <w:spacing w:before="26" w:after="0" w:line="260" w:lineRule="exact"/>
        <w:ind w:left="1444" w:right="1339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ordonnant une enquete publique. Il s'avere que l'enquete publique n'est pas necessaire car it </w:t>
      </w: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s'agit d'un alignment d'une partie du chemin rural, laissant une portion qui n'a plus d'utilite.</w:t>
      </w:r>
    </w:p>
    <w:p>
      <w:pPr>
        <w:spacing w:before="0" w:after="0" w:line="276" w:lineRule="exact"/>
        <w:ind w:left="1425"/>
        <w:rPr>
          <w:sz w:val="24"/>
          <w:szCs w:val="24"/>
        </w:rPr>
      </w:pPr>
    </w:p>
    <w:p>
      <w:pPr>
        <w:spacing w:before="11" w:after="0" w:line="276" w:lineRule="exact"/>
        <w:ind w:left="1425" w:right="1348" w:firstLine="9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II propose de ceder cette portion inutilisee a Mr et Mme PAGES Alain riverains du chemin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avec les parcelles cadastrees AO N° 102 et AO N° 93 leur appartenant et une portion du </w:t>
      </w:r>
      <w:br/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chemin rural pour l'alignement bordant les parcelles AO 101 et N° 98 leur appartenant </w:t>
      </w:r>
      <w:br/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egalement pour le prix de 200 € . Le dossier technique sera confie a la Societe AGEFAUR de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SARLAT geometre-expert qui procedera au bornage, le dossier sera ensuite confie au Notaire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pour la redaction de l'acte notarie. Ces frais sont a la charge des demandeurs.</w:t>
      </w:r>
    </w:p>
    <w:p>
      <w:pPr>
        <w:spacing w:before="0" w:after="0" w:line="230" w:lineRule="exact"/>
        <w:ind w:left="1425"/>
        <w:rPr>
          <w:sz w:val="24"/>
          <w:szCs w:val="24"/>
        </w:rPr>
      </w:pPr>
    </w:p>
    <w:p>
      <w:pPr>
        <w:spacing w:before="92" w:after="0" w:line="230" w:lineRule="exact"/>
        <w:ind w:left="1425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Apres en avoir delibere et a l'unanimite, les membres du conseil :</w:t>
      </w:r>
    </w:p>
    <w:p>
      <w:pPr>
        <w:spacing w:before="0" w:after="0" w:line="280" w:lineRule="exact"/>
        <w:ind w:left="2136" w:right="1645" w:firstLine="9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Acceptent de vendre a Mr et Mme PAGES Alain les deux portions du chemin rural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pour un prix total de 200 €.</w:t>
      </w:r>
    </w:p>
    <w:p>
      <w:pPr>
        <w:tabs>
          <w:tab w:val="left" w:pos="2140"/>
        </w:tabs>
        <w:spacing w:before="42" w:after="0" w:line="230" w:lineRule="exact"/>
        <w:ind w:left="1785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Autorisent le Maire :</w:t>
      </w:r>
    </w:p>
    <w:p>
      <w:pPr>
        <w:tabs>
          <w:tab w:val="left" w:pos="2577"/>
        </w:tabs>
        <w:spacing w:before="6" w:after="0" w:line="270" w:lineRule="exact"/>
        <w:ind w:left="1420" w:right="3331" w:firstLine="1161"/>
        <w:jc w:val="left"/>
      </w:pPr>
      <w:r>
        <w:rPr>
          <w:rFonts w:ascii="Arial Unicode MS" w:hAnsi="Arial Unicode MS" w:cs="Arial Unicode MS"/>
          <w:color w:val="000000"/>
          <w:spacing w:val="0"/>
          <w:w w:val="117"/>
          <w:sz w:val="20"/>
          <w:szCs w:val="20"/>
        </w:rPr>
        <w:t xml:space="preserve">➢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  A transmettre le dossier au geometre AGEFAUR a Sarlat </w:t>
      </w:r>
      <w:br/>
      <w:r>
        <w:rPr>
          <w:rFonts w:ascii="Arial Unicode MS" w:hAnsi="Arial Unicode MS" w:cs="Arial Unicode MS"/>
          <w:color w:val="000000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spacing w:val="0"/>
          <w:w w:val="118"/>
          <w:sz w:val="20"/>
          <w:szCs w:val="20"/>
        </w:rPr>
        <w:t xml:space="preserve">➢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  A confer le dossier a Maitre POUSSOU Notaire a Sarlat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Tous les frais etanta la charge du demandeur.</w:t>
      </w:r>
    </w:p>
    <w:p>
      <w:pPr>
        <w:tabs>
          <w:tab w:val="left" w:pos="4228"/>
        </w:tabs>
        <w:spacing w:before="0" w:after="0" w:line="666" w:lineRule="exact"/>
        <w:ind w:left="2606" w:firstLine="0"/>
        <w:ind w:right="0"/>
      </w:pPr>
      <w:r>
        <w:rPr>
          <w:rFonts w:ascii="Times New Roman" w:hAnsi="Times New Roman" w:cs="Times New Roman"/>
          <w:i/>
          <w:color w:val="000000"/>
          <w:spacing w:val="0"/>
          <w:w w:val="40"/>
          <w:sz w:val="74"/>
          <w:szCs w:val="74"/>
        </w:rPr>
        <w:t xml:space="preserve">Cil,itte A</w:t>
      </w:r>
      <w:r>
        <w:rPr>
          <w:rFonts w:ascii="Times New Roman" w:hAnsi="Times New Roman" w:cs="Times New Roman"/>
          <w:color w:val="000000"/>
          <w:sz w:val="46"/>
          <w:szCs w:val="46"/>
        </w:rPr>
        <w:tab/>
      </w:r>
      <w:r>
        <w:rPr>
          <w:rFonts w:ascii="Times New Roman" w:hAnsi="Times New Roman" w:cs="Times New Roman"/>
          <w:i/>
          <w:color w:val="000000"/>
          <w:spacing w:val="0"/>
          <w:w w:val="74"/>
          <w:sz w:val="46"/>
          <w:szCs w:val="46"/>
        </w:rPr>
        <w:t xml:space="preserve">10. 9 pob</w:t>
      </w:r>
    </w:p>
    <w:p>
      <w:pPr>
        <w:spacing w:after="0" w:line="240" w:lineRule="exact"/>
        <w:rPr>
          <w:sz w:val="12"/>
          <w:szCs w:val="12"/>
        </w:rPr>
        <w:sectPr>
          <w:type w:val="continuous"/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spacing w:before="0" w:after="0" w:line="230" w:lineRule="exact"/>
        <w:ind w:left="1848"/>
        <w:rPr>
          <w:sz w:val="24"/>
          <w:szCs w:val="24"/>
        </w:rPr>
      </w:pPr>
    </w:p>
    <w:p>
      <w:pPr>
        <w:tabs>
          <w:tab w:val="left" w:pos="2208"/>
        </w:tabs>
        <w:spacing w:before="140" w:after="0" w:line="230" w:lineRule="exact"/>
        <w:ind w:left="1848"/>
      </w:pPr>
      <w:r>
        <w:rPr>
          <w:rFonts w:ascii="Times New Roman" w:hAnsi="Times New Roman" w:cs="Times New Roman"/>
          <w:color w:val="000000"/>
          <w:spacing w:val="0"/>
          <w:w w:val="103"/>
          <w:sz w:val="20"/>
          <w:szCs w:val="20"/>
        </w:rPr>
        <w:t xml:space="preserve">6.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CESSION D'UN BOUT DU CHEMIN RURAL POUR ALIGNEMENT AU</w:t>
      </w:r>
    </w:p>
    <w:p>
      <w:pPr>
        <w:spacing w:before="50" w:after="0" w:line="230" w:lineRule="exact"/>
        <w:ind w:left="2203"/>
      </w:pPr>
      <w:r>
        <w:rPr>
          <w:rFonts w:ascii="Times New Roman" w:hAnsi="Times New Roman" w:cs="Times New Roman"/>
          <w:color w:val="000000"/>
          <w:spacing w:val="0"/>
          <w:w w:val="123"/>
          <w:sz w:val="20"/>
          <w:szCs w:val="20"/>
        </w:rPr>
        <w:t xml:space="preserve">LIEU-DIT « GALIBERT » A M. BETTONVILLE</w:t>
      </w:r>
    </w:p>
    <w:p>
      <w:pPr>
        <w:spacing w:before="269" w:after="0" w:line="280" w:lineRule="exact"/>
        <w:ind w:left="1478" w:right="1319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Le Maire fait connaitre que M. BETTONVILLE souhaite acquerir le bout de l'ancien chemin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rural restant sur sa propriete en limite des parcelles cadastrees section AO N° 134, 136, 139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lui appartenant afin d'aligner la voirie communale pour le prix de 100 E.</w:t>
      </w:r>
    </w:p>
    <w:p>
      <w:pPr>
        <w:spacing w:before="0" w:after="0" w:line="270" w:lineRule="exact"/>
        <w:ind w:left="1473"/>
        <w:rPr>
          <w:sz w:val="24"/>
          <w:szCs w:val="24"/>
        </w:rPr>
      </w:pPr>
    </w:p>
    <w:p>
      <w:pPr>
        <w:spacing w:before="19" w:after="0" w:line="270" w:lineRule="exact"/>
        <w:ind w:left="1473" w:right="1564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Le dossier technique sera confie a la Societe AGEFAUR de SARLAT geometre-expert qui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procedera au bornage, le dossier sera ensuite confie au Notaire pour la redaction de l'acte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notarie. Ces frais sont a la charge des demandeurs.</w:t>
      </w:r>
    </w:p>
    <w:p>
      <w:pPr>
        <w:spacing w:before="0" w:after="0" w:line="230" w:lineRule="exact"/>
        <w:ind w:left="1473"/>
        <w:rPr>
          <w:sz w:val="24"/>
          <w:szCs w:val="24"/>
        </w:rPr>
      </w:pPr>
    </w:p>
    <w:p>
      <w:pPr>
        <w:spacing w:before="94" w:after="0" w:line="230" w:lineRule="exact"/>
        <w:ind w:left="1473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Apres en avoir delibere et a l'unanimite, les membres du conseil :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0" w:lineRule="exact"/>
        <w:ind w:left="1867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-</w:t>
      </w:r>
    </w:p>
    <w:p>
      <w:pPr>
        <w:spacing w:before="0" w:after="0" w:line="280" w:lineRule="exact"/>
        <w:ind w:left="2217"/>
        <w:rPr>
          <w:sz w:val="24"/>
          <w:szCs w:val="24"/>
        </w:rPr>
      </w:pPr>
    </w:p>
    <w:p>
      <w:pPr>
        <w:spacing w:before="0" w:after="0" w:line="280" w:lineRule="exact"/>
        <w:ind w:left="2217"/>
        <w:rPr>
          <w:sz w:val="24"/>
          <w:szCs w:val="24"/>
        </w:rPr>
      </w:pPr>
    </w:p>
    <w:p>
      <w:pPr>
        <w:spacing w:before="0" w:after="0" w:line="280" w:lineRule="exact"/>
        <w:ind w:left="2217"/>
        <w:rPr>
          <w:sz w:val="24"/>
          <w:szCs w:val="24"/>
        </w:rPr>
      </w:pPr>
    </w:p>
    <w:p>
      <w:pPr>
        <w:spacing w:before="110" w:after="0" w:line="280" w:lineRule="exact"/>
        <w:ind w:left="2217" w:right="1535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Acceptent de vendre a Mr BETTONVILLE Vincent une portion du chemin rural au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prix de 100 €.</w:t>
      </w:r>
    </w:p>
    <w:p>
      <w:pPr>
        <w:tabs>
          <w:tab w:val="left" w:pos="2222"/>
        </w:tabs>
        <w:spacing w:before="41" w:after="0" w:line="230" w:lineRule="exact"/>
        <w:ind w:left="1867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Autorisent le Maire :</w:t>
      </w:r>
    </w:p>
    <w:p>
      <w:pPr>
        <w:spacing w:before="31" w:after="0" w:line="230" w:lineRule="exact"/>
        <w:ind w:left="2663"/>
      </w:pPr>
      <w:r>
        <w:rPr>
          <w:rFonts w:ascii="Arial Unicode MS" w:hAnsi="Arial Unicode MS" w:cs="Arial Unicode MS"/>
          <w:color w:val="000000"/>
          <w:spacing w:val="0"/>
          <w:w w:val="116"/>
          <w:sz w:val="20"/>
          <w:szCs w:val="20"/>
        </w:rPr>
        <w:t xml:space="preserve">➢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  A transmettre le dossier an geometre AGEFAUR a Sarlat</w:t>
      </w:r>
    </w:p>
    <w:p>
      <w:pPr>
        <w:spacing w:before="246" w:after="0" w:line="260" w:lineRule="exact"/>
        <w:ind w:left="2044" w:right="3297" w:firstLine="619"/>
        <w:jc w:val="both"/>
      </w:pPr>
      <w:r>
        <w:rPr>
          <w:rFonts w:ascii="Arial Unicode MS" w:hAnsi="Arial Unicode MS" w:cs="Arial Unicode MS"/>
          <w:color w:val="000000"/>
          <w:spacing w:val="0"/>
          <w:w w:val="118"/>
          <w:sz w:val="20"/>
          <w:szCs w:val="20"/>
        </w:rPr>
        <w:t xml:space="preserve">➢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  A confer le dossier a Maitre POUSSOU Notaire a Sarlat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les frai  et   t a la charge du demandeur.</w:t>
      </w:r>
    </w:p>
    <w:p>
      <w:pPr>
        <w:spacing w:before="0" w:after="0" w:line="230" w:lineRule="exact"/>
        <w:ind w:left="2222"/>
        <w:rPr>
          <w:sz w:val="24"/>
          <w:szCs w:val="24"/>
        </w:rPr>
      </w:pPr>
    </w:p>
    <w:p>
      <w:pPr>
        <w:spacing w:before="95" w:after="0" w:line="230" w:lineRule="exact"/>
        <w:ind w:left="2222"/>
      </w:pPr>
      <w:r>
        <w:rPr>
          <w:rFonts w:ascii="Times New Roman" w:hAnsi="Times New Roman" w:cs="Times New Roman"/>
          <w:b/>
          <w:color w:val="000000"/>
          <w:spacing w:val="0"/>
          <w:w w:val="115"/>
          <w:sz w:val="20"/>
          <w:szCs w:val="20"/>
        </w:rPr>
        <w:t xml:space="preserve">QU  STIONS DIVERSES</w:t>
      </w:r>
    </w:p>
    <w:p>
      <w:pPr>
        <w:spacing w:before="0" w:after="0" w:line="272" w:lineRule="exact"/>
        <w:ind w:left="2208"/>
        <w:rPr>
          <w:sz w:val="24"/>
          <w:szCs w:val="24"/>
        </w:rPr>
      </w:pPr>
    </w:p>
    <w:p>
      <w:pPr>
        <w:spacing w:before="24" w:after="0" w:line="272" w:lineRule="exact"/>
        <w:ind w:left="2208" w:right="1338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Monique PEZIN demande quel est le probleme avec Bernard CASSANT. Le Maire </w:t>
      </w: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repond qu'il a recu M. CASSANT en mairie et qu'il n'a pas compris de quoi it </w:t>
      </w:r>
      <w:br/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s'agissait. Apres un courrier pas tres clair, M. Cassant a explique par breves une </w:t>
      </w:r>
      <w:br/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situation de « On dit ». Bref, it s'agissait d' accepter de mettre un peu d'enrobe devant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tous les acces des bordures de trottoirs des residents. La chose a ete reglee la semaine </w:t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derniere.</w:t>
      </w:r>
    </w:p>
    <w:p>
      <w:pPr>
        <w:spacing w:before="2" w:after="0" w:line="280" w:lineRule="exact"/>
        <w:ind w:left="2208" w:right="1232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Philippe BOUSQUET signale des comportements anormaux a savoir des bancs dans le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Ceou a la Levade.</w:t>
      </w:r>
    </w:p>
    <w:p>
      <w:pPr>
        <w:spacing w:before="0" w:after="0" w:line="280" w:lineRule="exact"/>
        <w:ind w:left="2208" w:right="1722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Le Maire annonce qu'il faudra positionner les tables de l'aire et pent-etre fixer les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bancs.</w:t>
      </w:r>
    </w:p>
    <w:p>
      <w:pPr>
        <w:spacing w:before="17" w:after="0" w:line="260" w:lineRule="exact"/>
        <w:ind w:left="2208" w:right="1477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Il faudra signaler les WC publics au niveau des 3 escaliers car les gens ne voient pas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les sanitaires pres de la station.</w:t>
      </w:r>
    </w:p>
    <w:p>
      <w:pPr>
        <w:spacing w:before="4" w:after="0" w:line="280" w:lineRule="exact"/>
        <w:ind w:left="2203" w:right="1549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Les velos roulent sur les espaces verts et detruisent les plantations. II faudra prevoir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des racks a velos.</w:t>
      </w:r>
    </w:p>
    <w:p>
      <w:pPr>
        <w:spacing w:before="0" w:after="0" w:line="280" w:lineRule="exact"/>
        <w:ind w:left="2203" w:right="1386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Maurice LAPOUGE fait un compte-rendu des reunions d'associations auxquelles it a </w:t>
      </w:r>
      <w:r>
        <w:rPr>
          <w:rFonts w:ascii="Times New Roman" w:hAnsi="Times New Roman" w:cs="Times New Roman"/>
          <w:color w:val="000000"/>
          <w:spacing w:val="0"/>
          <w:w w:val="113"/>
          <w:sz w:val="20"/>
          <w:szCs w:val="20"/>
        </w:rPr>
        <w:t xml:space="preserve">assiste :</w:t>
      </w:r>
    </w:p>
    <w:p>
      <w:pPr>
        <w:spacing w:before="0" w:after="0" w:line="270" w:lineRule="exact"/>
        <w:ind w:left="2208"/>
        <w:rPr>
          <w:sz w:val="24"/>
          <w:szCs w:val="24"/>
        </w:rPr>
      </w:pPr>
    </w:p>
    <w:p>
      <w:pPr>
        <w:tabs>
          <w:tab w:val="left" w:pos="2543"/>
          <w:tab w:val="left" w:pos="2543"/>
        </w:tabs>
        <w:spacing w:before="19" w:after="0" w:line="270" w:lineRule="exact"/>
        <w:ind w:left="2208" w:right="1535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18"/>
          <w:sz w:val="20"/>
          <w:szCs w:val="20"/>
        </w:rPr>
        <w:t xml:space="preserve">•   Rugby :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informations sur les journees citoyennes an stade. La cuisine est refaite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par les joueurs de rugby avec l'aide des entreprises sponsor et la mairie paie le </w:t>
      </w:r>
      <w:br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materiel.</w:t>
      </w:r>
    </w:p>
    <w:p>
      <w:pPr>
        <w:spacing w:before="6" w:after="0" w:line="275" w:lineRule="exact"/>
        <w:ind w:left="2543" w:right="1229"/>
        <w:jc w:val="left"/>
      </w:pPr>
      <w:r>
        <w:rPr>
          <w:rFonts w:ascii="Times New Roman" w:hAnsi="Times New Roman" w:cs="Times New Roman"/>
          <w:b/>
          <w:color w:val="000000"/>
          <w:spacing w:val="0"/>
          <w:w w:val="124"/>
          <w:sz w:val="20"/>
          <w:szCs w:val="20"/>
        </w:rPr>
        <w:t xml:space="preserve">Entente foot  Campagnac-Saint-Laurent-Daglan : </w:t>
      </w:r>
      <w:r>
        <w:rPr>
          <w:rFonts w:ascii="Times New Roman" w:hAnsi="Times New Roman" w:cs="Times New Roman"/>
          <w:color w:val="000000"/>
          <w:spacing w:val="0"/>
          <w:w w:val="124"/>
          <w:sz w:val="20"/>
          <w:szCs w:val="20"/>
        </w:rPr>
        <w:t xml:space="preserve"> Le club aura-t-il le droit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d'utiliser La cuisine du stade ?. C'est une question a voir avec le club de rugby. </w:t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Il signale que les cages de foot qui sont sur les cotes du terrain sont amovibles et </w:t>
      </w:r>
      <w:r>
        <w:rPr>
          <w:rFonts w:ascii="Times New Roman" w:hAnsi="Times New Roman" w:cs="Times New Roman"/>
          <w:color w:val="000000"/>
          <w:spacing w:val="0"/>
          <w:w w:val="123"/>
          <w:sz w:val="20"/>
          <w:szCs w:val="20"/>
        </w:rPr>
        <w:t xml:space="preserve">lorsqu'elles sont remises en place sur le terrain, elles ne correspondant plus aux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lignes tracees.</w:t>
      </w:r>
    </w:p>
    <w:p>
      <w:pPr>
        <w:spacing w:before="43" w:after="0" w:line="230" w:lineRule="exact"/>
        <w:ind w:left="2539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Il va falloir les rallonger avec un fer soude. Le Maire repond que lors</w:t>
      </w:r>
    </w:p>
    <w:p>
      <w:pPr>
        <w:spacing w:before="50" w:after="0" w:line="230" w:lineRule="exact"/>
        <w:ind w:left="2543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du controle de l'espace sportif, certaines regles doivent e'tre respectees.</w:t>
      </w:r>
    </w:p>
    <w:p>
      <w:pPr>
        <w:spacing w:before="17" w:after="0" w:line="270" w:lineRule="exact"/>
        <w:ind w:left="2539" w:right="1232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Il demande on en est l'affaire de l'ancien terrain de sport au Pont ?. Le Maire repond </w:t>
      </w:r>
      <w:r>
        <w:rPr>
          <w:rFonts w:ascii="Times New Roman" w:hAnsi="Times New Roman" w:cs="Times New Roman"/>
          <w:color w:val="000000"/>
          <w:spacing w:val="0"/>
          <w:w w:val="123"/>
          <w:sz w:val="20"/>
          <w:szCs w:val="20"/>
        </w:rPr>
        <w:t xml:space="preserve">que le dossier est chez Maitre POUSSOU Notaire a Sarlat, la signature de l'acte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etant prevue pour Septembre.</w:t>
      </w:r>
    </w:p>
    <w:p>
      <w:pPr>
        <w:spacing w:before="64" w:after="0" w:line="230" w:lineRule="exact"/>
        <w:ind w:left="2183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color w:val="000000"/>
          <w:spacing w:val="0"/>
          <w:w w:val="118"/>
          <w:sz w:val="20"/>
          <w:szCs w:val="20"/>
        </w:rPr>
        <w:t xml:space="preserve">  SIVOM de Selves : Il </w:t>
      </w: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laisse la parole a Moeata SIMON deleguee au SIVOM.</w:t>
      </w:r>
    </w:p>
    <w:p>
      <w:pPr>
        <w:spacing w:before="9" w:after="0" w:line="280" w:lineRule="exact"/>
        <w:ind w:left="2529" w:right="1242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3"/>
          <w:sz w:val="20"/>
          <w:szCs w:val="20"/>
        </w:rPr>
        <w:t xml:space="preserve">Elle demande au nom de trois familles du hameau de la Brande s'il ne serait pas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possible de creer un arret de bus pour le primaire a la Brande.</w:t>
      </w:r>
    </w:p>
    <w:p>
      <w:pPr>
        <w:spacing w:before="0" w:after="0" w:line="280" w:lineRule="exact"/>
        <w:ind w:left="2529" w:right="1670" w:firstLine="4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Elle a questionne le SIVOM qui a repondu que les families devaient faire leur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demande a la mairie et la Mairie transmettrait ensuite au SIVOM de Belves.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Le Maire pense que cela sera difficile, sinon it faudra faire le tour des maisons.</w:t>
      </w:r>
    </w:p>
    <w:p>
      <w:pPr>
        <w:spacing w:before="0" w:after="0" w:line="230" w:lineRule="exact"/>
        <w:ind w:left="2174"/>
        <w:rPr>
          <w:sz w:val="24"/>
          <w:szCs w:val="24"/>
        </w:rPr>
      </w:pPr>
    </w:p>
    <w:p>
      <w:pPr>
        <w:spacing w:before="72" w:after="0" w:line="230" w:lineRule="exact"/>
        <w:ind w:left="2174"/>
      </w:pPr>
      <w:r>
        <w:rPr>
          <w:rFonts w:ascii="Times New Roman" w:hAnsi="Times New Roman" w:cs="Times New Roman"/>
          <w:color w:val="000000"/>
          <w:spacing w:val="0"/>
          <w:w w:val="120"/>
          <w:sz w:val="20"/>
          <w:szCs w:val="20"/>
        </w:rPr>
        <w:t xml:space="preserve">•   Maurice LAPOUGE annonce qu'il a rencontre Lilian PECAL, l'entrepreneur qui</w:t>
      </w:r>
    </w:p>
    <w:p>
      <w:pPr>
        <w:spacing w:before="9" w:after="0" w:line="280" w:lineRule="exact"/>
        <w:ind w:left="2529" w:right="1247"/>
        <w:jc w:val="both"/>
      </w:pPr>
      <w:r>
        <w:rPr>
          <w:rFonts w:ascii="Times New Roman" w:hAnsi="Times New Roman" w:cs="Times New Roman"/>
          <w:color w:val="000000"/>
          <w:spacing w:val="0"/>
          <w:w w:val="120"/>
          <w:sz w:val="20"/>
          <w:szCs w:val="20"/>
        </w:rPr>
        <w:t xml:space="preserve">entretient les bords des routes communales. Celui-ci a eu de nombreux problemes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cette armee. Il lui reste les chemins de La Borie vers la Derse et</w:t>
      </w:r>
    </w:p>
    <w:p>
      <w:pPr>
        <w:spacing w:before="0" w:after="0" w:line="230" w:lineRule="exact"/>
        <w:ind w:left="10775"/>
        <w:rPr>
          <w:sz w:val="24"/>
          <w:szCs w:val="24"/>
        </w:rPr>
      </w:pPr>
    </w:p>
    <w:p>
      <w:pPr>
        <w:spacing w:before="0" w:after="0" w:line="230" w:lineRule="exact"/>
        <w:ind w:left="10775"/>
        <w:rPr>
          <w:sz w:val="24"/>
          <w:szCs w:val="24"/>
        </w:rPr>
      </w:pPr>
    </w:p>
    <w:p>
      <w:pPr>
        <w:spacing w:before="102" w:after="0" w:line="230" w:lineRule="exact"/>
        <w:ind w:left="10775"/>
      </w:pPr>
      <w:r>
        <w:rPr>
          <w:rFonts w:ascii="Times New Roman" w:hAnsi="Times New Roman" w:cs="Times New Roman"/>
          <w:color w:val="000000"/>
          <w:spacing w:val="0"/>
          <w:w w:val="53"/>
          <w:sz w:val="20"/>
          <w:szCs w:val="20"/>
        </w:rPr>
        <w:t xml:space="preserve">S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0" w:lineRule="exact"/>
        <w:ind w:left="1819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-</w:t>
      </w:r>
    </w:p>
    <w:p>
      <w:pPr>
        <w:spacing w:before="0" w:after="0" w:line="260" w:lineRule="exact"/>
        <w:ind w:left="2558"/>
        <w:rPr>
          <w:sz w:val="24"/>
          <w:szCs w:val="24"/>
        </w:rPr>
      </w:pPr>
    </w:p>
    <w:p>
      <w:pPr>
        <w:spacing w:before="0" w:after="0" w:line="260" w:lineRule="exact"/>
        <w:ind w:left="2558"/>
        <w:rPr>
          <w:sz w:val="24"/>
          <w:szCs w:val="24"/>
        </w:rPr>
      </w:pPr>
    </w:p>
    <w:p>
      <w:pPr>
        <w:spacing w:before="0" w:after="0" w:line="260" w:lineRule="exact"/>
        <w:ind w:left="2558"/>
        <w:rPr>
          <w:sz w:val="24"/>
          <w:szCs w:val="24"/>
        </w:rPr>
      </w:pPr>
    </w:p>
    <w:p>
      <w:pPr>
        <w:spacing w:before="226" w:after="0" w:line="260" w:lineRule="exact"/>
        <w:ind w:left="2558" w:right="1228"/>
        <w:jc w:val="both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Pour l'an prochain, it envisage d' appliquer le tarif horaire appliqué a la communaute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des communes de Foret Bessede Vallee Dordogne. Le Maire repond que, du moment </w:t>
      </w: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que le montant reste identique, it n'y a pas de probleme. Il serait bien de le convoquer </w:t>
      </w:r>
      <w:r>
        <w:rPr>
          <w:rFonts w:ascii="Times New Roman" w:hAnsi="Times New Roman" w:cs="Times New Roman"/>
          <w:color w:val="000000"/>
          <w:spacing w:val="0"/>
          <w:w w:val="113"/>
          <w:sz w:val="18"/>
          <w:szCs w:val="18"/>
        </w:rPr>
        <w:t xml:space="preserve">nnnr finance?. </w:t>
      </w:r>
      <w:r>
        <w:rPr>
          <w:rFonts w:ascii="Times New Roman" w:hAnsi="Times New Roman" w:cs="Times New Roman"/>
          <w:i/>
          <w:color w:val="000000"/>
          <w:spacing w:val="0"/>
          <w:w w:val="113"/>
          <w:sz w:val="18"/>
          <w:szCs w:val="18"/>
        </w:rPr>
        <w:t xml:space="preserve">rely</w:t>
      </w:r>
    </w:p>
    <w:p>
      <w:pPr>
        <w:spacing w:before="0" w:after="0" w:line="230" w:lineRule="exact"/>
        <w:ind w:left="2203"/>
        <w:rPr>
          <w:sz w:val="24"/>
          <w:szCs w:val="24"/>
        </w:rPr>
      </w:pPr>
    </w:p>
    <w:p>
      <w:pPr>
        <w:tabs>
          <w:tab w:val="left" w:pos="2553"/>
        </w:tabs>
        <w:spacing w:before="55" w:after="0" w:line="230" w:lineRule="exact"/>
        <w:ind w:left="2203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Il serait opportun de mettre en place des ralentisseurs a La Vignasse car les voitures</w:t>
      </w:r>
    </w:p>
    <w:p>
      <w:pPr>
        <w:spacing w:before="70" w:after="0" w:line="230" w:lineRule="exact"/>
        <w:ind w:left="2553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roulent trop vite ou alors prevoir l'achat de panneaux « Attention enfants ».</w:t>
      </w:r>
    </w:p>
    <w:p>
      <w:pPr>
        <w:tabs>
          <w:tab w:val="left" w:pos="2553"/>
        </w:tabs>
        <w:spacing w:before="30" w:after="0" w:line="230" w:lineRule="exact"/>
        <w:ind w:left="2203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5"/>
          <w:sz w:val="20"/>
          <w:szCs w:val="20"/>
        </w:rPr>
        <w:t xml:space="preserve">Thierry CABIANCA annonce que la rentree scolaire est prevue demain. Le</w:t>
      </w:r>
    </w:p>
    <w:p>
      <w:pPr>
        <w:spacing w:before="29" w:after="0" w:line="280" w:lineRule="exact"/>
        <w:ind w:left="2548" w:right="1233"/>
        <w:jc w:val="both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plombier est venu verifier la chaudiere qui presente des signs de fatigue. Il convient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de prevoir un ramonage. Le joint d' etancheite ne fonctionne plus. En meme temps,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II faudrait verifier celle du presbytere.</w:t>
      </w:r>
    </w:p>
    <w:p>
      <w:pPr>
        <w:spacing w:before="17" w:after="0" w:line="260" w:lineRule="exact"/>
        <w:ind w:left="2543" w:right="1243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0"/>
          <w:sz w:val="20"/>
          <w:szCs w:val="20"/>
        </w:rPr>
        <w:t xml:space="preserve">Le Maire repond que lors du projet de l'extension de l' ecole, it faudra prevoir une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nouvelle chaufferie.</w:t>
      </w:r>
    </w:p>
    <w:p>
      <w:pPr>
        <w:tabs>
          <w:tab w:val="left" w:pos="2543"/>
        </w:tabs>
        <w:spacing w:before="45" w:after="0" w:line="230" w:lineRule="exact"/>
        <w:ind w:left="2193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Pascal DUSSOL informe que Suzanne GARRIGOU de Saint Cyprien sera la</w:t>
      </w:r>
    </w:p>
    <w:p>
      <w:pPr>
        <w:spacing w:before="29" w:after="0" w:line="280" w:lineRule="exact"/>
        <w:ind w:left="2543" w:right="1243"/>
        <w:jc w:val="both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Directrice remplacante de Mme Christelle CALTEUX. It y aura 49 eleves et precise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que Philippe BOUSQUET a ete elu President du SIVOS.</w:t>
      </w:r>
    </w:p>
    <w:p>
      <w:pPr>
        <w:tabs>
          <w:tab w:val="left" w:pos="2543"/>
        </w:tabs>
        <w:spacing w:before="42" w:after="0" w:line="230" w:lineRule="exact"/>
        <w:ind w:left="2188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4"/>
          <w:sz w:val="20"/>
          <w:szCs w:val="20"/>
        </w:rPr>
        <w:t xml:space="preserve">Le Maire informe que CASSIOPEA organise des ateliers numeriques pour les</w:t>
      </w:r>
    </w:p>
    <w:p>
      <w:pPr>
        <w:spacing w:before="50" w:after="0" w:line="230" w:lineRule="exact"/>
        <w:ind w:left="2553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Seniors a partir du jeudi 10 septembre a Saint-Cybranet. Il reste 2 ou 3 places.</w:t>
      </w:r>
    </w:p>
    <w:p>
      <w:pPr>
        <w:tabs>
          <w:tab w:val="left" w:pos="2539"/>
        </w:tabs>
        <w:spacing w:before="70" w:after="0" w:line="230" w:lineRule="exact"/>
        <w:ind w:left="2188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Emilie CHARBONNIER souhaite des informations plus precises sur les travaux</w:t>
      </w:r>
    </w:p>
    <w:p>
      <w:pPr>
        <w:spacing w:before="0" w:after="0" w:line="280" w:lineRule="exact"/>
        <w:ind w:left="2534" w:right="1247" w:firstLine="9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effectues au stade. Le Maire repond que les joueurs de Rugby realisent eux-memes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les travaux avec l' aide de professionnels et la mairie paie le materiel reconditionne.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Pour les autres</w:t>
      </w:r>
    </w:p>
    <w:p>
      <w:pPr>
        <w:tabs>
          <w:tab w:val="left" w:pos="2543"/>
        </w:tabs>
        <w:spacing w:before="51" w:after="0" w:line="230" w:lineRule="exact"/>
        <w:ind w:left="2183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Sebastien MIERMONT deplore l'entretien et l'etat des lieux. Il faudrait rappeler par</w:t>
      </w:r>
    </w:p>
    <w:p>
      <w:pPr>
        <w:spacing w:before="50" w:after="0" w:line="230" w:lineRule="exact"/>
        <w:ind w:left="2534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ecrit aux rugbymen qu' it s'agit d'un stade municipal.</w:t>
      </w:r>
    </w:p>
    <w:p>
      <w:pPr>
        <w:tabs>
          <w:tab w:val="left" w:pos="2534"/>
        </w:tabs>
        <w:spacing w:before="50" w:after="0" w:line="230" w:lineRule="exact"/>
        <w:ind w:left="2179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Le Maire expose qu'il a recu un courrier de Fabrice LEMONNIER Restaurant la</w:t>
      </w:r>
    </w:p>
    <w:p>
      <w:pPr>
        <w:spacing w:before="9" w:after="0" w:line="280" w:lineRule="exact"/>
        <w:ind w:left="2534" w:right="1252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Cantine qui fait une offre d'achat du batiment et de l'espace devant le laboratoire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qu'il loue cadastre section AR N° 307 pour 40.000 €.</w:t>
      </w:r>
    </w:p>
    <w:p>
      <w:pPr>
        <w:spacing w:before="0" w:after="0" w:line="280" w:lineRule="exact"/>
        <w:ind w:left="2524" w:right="1247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0"/>
          <w:sz w:val="22"/>
          <w:szCs w:val="22"/>
        </w:rPr>
        <w:t xml:space="preserve">Il </w:t>
      </w:r>
      <w:r>
        <w:rPr>
          <w:rFonts w:ascii="Times New Roman" w:hAnsi="Times New Roman" w:cs="Times New Roman"/>
          <w:color w:val="000000"/>
          <w:spacing w:val="0"/>
          <w:w w:val="120"/>
          <w:sz w:val="20"/>
          <w:szCs w:val="20"/>
        </w:rPr>
        <w:t xml:space="preserve">signale que la mairie avait demande aux Services des Domaines qui avaient fait </w:t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une estimation plus &amp;Levee. Renseignements pris aupres de ces memes services </w:t>
      </w:r>
      <w:r>
        <w:rPr>
          <w:rFonts w:ascii="Times New Roman" w:hAnsi="Times New Roman" w:cs="Times New Roman"/>
          <w:color w:val="000000"/>
          <w:spacing w:val="1"/>
          <w:w w:val="128"/>
          <w:sz w:val="20"/>
          <w:szCs w:val="20"/>
        </w:rPr>
        <w:t xml:space="preserve">recemment, it s'avere qu'il n'est plus obligatoire d'avoir une estimation des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Domaines car la commune compte moins de 2.000 habitants.</w:t>
      </w:r>
    </w:p>
    <w:p>
      <w:pPr>
        <w:spacing w:before="0" w:after="0" w:line="230" w:lineRule="exact"/>
        <w:ind w:left="2174"/>
        <w:rPr>
          <w:sz w:val="24"/>
          <w:szCs w:val="24"/>
        </w:rPr>
      </w:pPr>
    </w:p>
    <w:p>
      <w:pPr>
        <w:tabs>
          <w:tab w:val="left" w:pos="2524"/>
        </w:tabs>
        <w:spacing w:before="72" w:after="0" w:line="230" w:lineRule="exact"/>
        <w:ind w:left="2174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TRAVAUX EFFECTUES</w:t>
      </w:r>
    </w:p>
    <w:p>
      <w:pPr>
        <w:spacing w:before="9" w:after="0" w:line="280" w:lineRule="exact"/>
        <w:ind w:left="2520" w:right="1828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Diaporama a l'appui, Thierry CABIANCA fait le point des travaux effectues.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Journees benevoles</w:t>
      </w:r>
    </w:p>
    <w:p>
      <w:pPr>
        <w:spacing w:before="42" w:after="0" w:line="230" w:lineRule="exact"/>
        <w:ind w:left="2174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Journee benevolat refection club house du stade municipal</w:t>
      </w:r>
    </w:p>
    <w:p>
      <w:pPr>
        <w:spacing w:before="0" w:after="0" w:line="280" w:lineRule="exact"/>
        <w:ind w:left="2169" w:right="1247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Preparation par le personnel communal des lignes de demarcage a la peinture rouge et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blanche des vestiaires du stade</w:t>
      </w:r>
    </w:p>
    <w:p>
      <w:pPr>
        <w:spacing w:before="31" w:after="0" w:line="230" w:lineRule="exact"/>
        <w:ind w:left="2169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Renovation des 18 calvaires : nettoyage et peinture par une trentaine de benevoles</w:t>
      </w:r>
    </w:p>
    <w:p>
      <w:pPr>
        <w:spacing w:before="0" w:after="0" w:line="230" w:lineRule="exact"/>
        <w:ind w:left="2164"/>
        <w:rPr>
          <w:sz w:val="24"/>
          <w:szCs w:val="24"/>
        </w:rPr>
      </w:pPr>
    </w:p>
    <w:p>
      <w:pPr>
        <w:spacing w:before="80" w:after="0" w:line="230" w:lineRule="exact"/>
        <w:ind w:left="2164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Travaux curage fosse des eaux pluviales de Candejat a la Levade</w:t>
      </w:r>
    </w:p>
    <w:p>
      <w:pPr>
        <w:spacing w:before="9" w:after="0" w:line="280" w:lineRule="exact"/>
        <w:ind w:left="2155" w:right="2447"/>
        <w:jc w:val="left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Nettoyage du bout de la parcelle avec une mini-pelle du terrain Pontagnier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Travaux de nivellement de la plateforme de la station d'epuration </w:t>
      </w:r>
      <w:br/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Travaux d'evacuation des boues seches de la station </w:t>
      </w:r>
      <w:br/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Pose signalisation debut juillet du parcours decouverte</w:t>
      </w:r>
    </w:p>
    <w:p>
      <w:pPr>
        <w:spacing w:before="17" w:after="0" w:line="260" w:lineRule="exact"/>
        <w:ind w:left="2155" w:right="1257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Voirie : goudronnage a Mas de Cause suite aux travaux d'enfouissement des reseaux et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changement de la conduite SOGEDO</w:t>
      </w:r>
    </w:p>
    <w:p>
      <w:pPr>
        <w:spacing w:before="45" w:after="0" w:line="230" w:lineRule="exact"/>
        <w:ind w:left="2155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Reprise du goudronnage Rue de la Gare, le Roc vers Fort Louis.</w:t>
      </w:r>
    </w:p>
    <w:p>
      <w:pPr>
        <w:spacing w:before="9" w:after="0" w:line="280" w:lineRule="exact"/>
        <w:ind w:left="2155" w:right="1257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9"/>
          <w:sz w:val="20"/>
          <w:szCs w:val="20"/>
        </w:rPr>
        <w:t xml:space="preserve">Goudronnage par des entreprises exterieures des departementales Daglan-St Cybranet </w:t>
      </w: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et Daglan vers le Riol.</w:t>
      </w:r>
    </w:p>
    <w:p>
      <w:pPr>
        <w:spacing w:before="42" w:after="0" w:line="230" w:lineRule="exact"/>
        <w:ind w:left="2150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Pose d'enrobe : La Levade, Cote de Turat, Malecombe, Galibert</w:t>
      </w:r>
    </w:p>
    <w:p>
      <w:pPr>
        <w:spacing w:before="0" w:after="0" w:line="138" w:lineRule="exact"/>
        <w:ind w:left="10756"/>
        <w:rPr>
          <w:sz w:val="24"/>
          <w:szCs w:val="24"/>
        </w:rPr>
      </w:pPr>
    </w:p>
    <w:p>
      <w:pPr>
        <w:spacing w:before="0" w:after="0" w:line="138" w:lineRule="exact"/>
        <w:ind w:left="10756"/>
        <w:rPr>
          <w:sz w:val="24"/>
          <w:szCs w:val="24"/>
        </w:rPr>
      </w:pPr>
    </w:p>
    <w:p>
      <w:pPr>
        <w:spacing w:before="10" w:after="0" w:line="138" w:lineRule="exact"/>
        <w:ind w:left="10756"/>
      </w:pPr>
      <w:r>
        <w:rPr>
          <w:rFonts w:ascii="Times New Roman" w:hAnsi="Times New Roman" w:cs="Times New Roman"/>
          <w:color w:val="000000"/>
          <w:spacing w:val="0"/>
          <w:w w:val="100"/>
          <w:sz w:val="12"/>
          <w:szCs w:val="12"/>
        </w:rPr>
        <w:t xml:space="preserve">6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before="0" w:after="0" w:line="180" w:lineRule="exact"/>
        <w:ind w:left="1823"/>
      </w:pPr>
      <w:r>
        <w:rPr>
          <w:rFonts w:ascii="Times New Roman" w:hAnsi="Times New Roman" w:cs="Times New Roman"/>
          <w:color w:val="000000"/>
          <w:spacing w:val="-7"/>
          <w:w w:val="81"/>
          <w:sz w:val="20"/>
          <w:szCs w:val="20"/>
        </w:rPr>
        <w:t xml:space="preserve">--</w:t>
      </w:r>
    </w:p>
    <w:p>
      <w:pPr>
        <w:spacing w:before="0" w:after="0" w:line="260" w:lineRule="exact"/>
        <w:ind w:left="2208"/>
        <w:rPr>
          <w:sz w:val="24"/>
          <w:szCs w:val="24"/>
        </w:rPr>
      </w:pPr>
    </w:p>
    <w:p>
      <w:pPr>
        <w:spacing w:before="0" w:after="0" w:line="260" w:lineRule="exact"/>
        <w:ind w:left="2208"/>
        <w:rPr>
          <w:sz w:val="24"/>
          <w:szCs w:val="24"/>
        </w:rPr>
      </w:pPr>
    </w:p>
    <w:p>
      <w:pPr>
        <w:spacing w:before="0" w:after="0" w:line="260" w:lineRule="exact"/>
        <w:ind w:left="2208"/>
        <w:rPr>
          <w:sz w:val="24"/>
          <w:szCs w:val="24"/>
        </w:rPr>
      </w:pPr>
    </w:p>
    <w:p>
      <w:pPr>
        <w:spacing w:before="206" w:after="0" w:line="260" w:lineRule="exact"/>
        <w:ind w:left="2208" w:right="1227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Elargissement des abords de l'aire des containers du Peyruzel avec elargissement du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talus</w:t>
      </w:r>
    </w:p>
    <w:p>
      <w:pPr>
        <w:spacing w:before="45" w:after="0" w:line="230" w:lineRule="exact"/>
        <w:ind w:left="2208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Entretien trottoirs au haut du Bourg, Rue de la Gare et de la Carderie</w:t>
      </w:r>
    </w:p>
    <w:p>
      <w:pPr>
        <w:tabs>
          <w:tab w:val="left" w:pos="2208"/>
        </w:tabs>
        <w:spacing w:before="30" w:after="0" w:line="230" w:lineRule="exact"/>
        <w:ind w:left="1852"/>
      </w:pPr>
      <w:r>
        <w:rPr>
          <w:rFonts w:ascii="Times New Roman" w:hAnsi="Times New Roman" w:cs="Times New Roman"/>
          <w:color w:val="000000"/>
          <w:spacing w:val="0"/>
          <w:w w:val="100"/>
          <w:sz w:val="20"/>
          <w:szCs w:val="20"/>
        </w:rPr>
        <w:t xml:space="preserve">-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w w:val="120"/>
          <w:sz w:val="20"/>
          <w:szCs w:val="20"/>
        </w:rPr>
        <w:t xml:space="preserve">Travaux de renovation logement N° au Convent . 2 couches de neinture dans la niece</w:t>
      </w:r>
    </w:p>
    <w:p>
      <w:pPr>
        <w:spacing w:before="50" w:after="0" w:line="230" w:lineRule="exact"/>
        <w:ind w:left="8409"/>
      </w:pPr>
      <w:r>
        <w:rPr>
          <w:rFonts w:ascii="Times New Roman" w:hAnsi="Times New Roman" w:cs="Times New Roman"/>
          <w:color w:val="000000"/>
          <w:spacing w:val="0"/>
          <w:w w:val="107"/>
          <w:sz w:val="20"/>
          <w:szCs w:val="20"/>
        </w:rPr>
        <w:t xml:space="preserve">r -</w:t>
      </w:r>
    </w:p>
    <w:p>
      <w:pPr>
        <w:spacing w:before="1" w:after="0" w:line="217" w:lineRule="exact"/>
        <w:ind w:left="2203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principale et dans le local du chauffe-eau</w:t>
      </w:r>
    </w:p>
    <w:p>
      <w:pPr>
        <w:spacing w:before="0" w:after="0" w:line="230" w:lineRule="exact"/>
        <w:ind w:left="2203"/>
        <w:rPr>
          <w:sz w:val="24"/>
          <w:szCs w:val="24"/>
        </w:rPr>
      </w:pPr>
    </w:p>
    <w:p>
      <w:pPr>
        <w:spacing w:before="83" w:after="0" w:line="230" w:lineRule="exact"/>
        <w:ind w:left="2203"/>
      </w:pP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Entretien des espaces verts</w:t>
      </w:r>
    </w:p>
    <w:p>
      <w:pPr>
        <w:spacing w:before="50" w:after="0" w:line="230" w:lineRule="exact"/>
        <w:ind w:left="2203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Taille des rejets des peupliers du stade</w:t>
      </w:r>
    </w:p>
    <w:p>
      <w:pPr>
        <w:spacing w:before="9" w:after="0" w:line="280" w:lineRule="exact"/>
        <w:ind w:left="2198" w:right="1237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25"/>
          <w:sz w:val="20"/>
          <w:szCs w:val="20"/>
        </w:rPr>
        <w:t xml:space="preserve">Travaux a l'ecole : Nettoyage de la rue Buissonniere, de la cour de l'ecole, et des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portiques des buts</w:t>
      </w:r>
    </w:p>
    <w:p>
      <w:pPr>
        <w:spacing w:before="0" w:after="0" w:line="280" w:lineRule="exact"/>
        <w:ind w:left="2198" w:right="1233"/>
        <w:jc w:val="both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Remise en etat par le Departement de la banquette du petit Pont a la Croix de la Mission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Entretien et remise en etat de la fontaine Sainte-Marie</w:t>
      </w:r>
    </w:p>
    <w:p>
      <w:pPr>
        <w:spacing w:before="17" w:after="0" w:line="260" w:lineRule="exact"/>
        <w:ind w:left="2188" w:right="1243"/>
        <w:jc w:val="both"/>
      </w:pPr>
      <w:r>
        <w:rPr>
          <w:rFonts w:ascii="Times New Roman" w:hAnsi="Times New Roman" w:cs="Times New Roman"/>
          <w:color w:val="000000"/>
          <w:spacing w:val="0"/>
          <w:w w:val="116"/>
          <w:sz w:val="20"/>
          <w:szCs w:val="20"/>
        </w:rPr>
        <w:t xml:space="preserve">Nettoyage Hotel REVAUGIE : rebouchage des trous et peinture effectues par Jean-Paul </w:t>
      </w:r>
      <w:r>
        <w:rPr>
          <w:rFonts w:ascii="Times New Roman" w:hAnsi="Times New Roman" w:cs="Times New Roman"/>
          <w:color w:val="000000"/>
          <w:spacing w:val="0"/>
          <w:w w:val="115"/>
          <w:sz w:val="20"/>
          <w:szCs w:val="20"/>
        </w:rPr>
        <w:t xml:space="preserve">RIVAILLE</w:t>
      </w:r>
    </w:p>
    <w:p>
      <w:pPr>
        <w:spacing w:before="0" w:after="0" w:line="260" w:lineRule="exact"/>
        <w:ind w:left="2193"/>
        <w:rPr>
          <w:sz w:val="24"/>
          <w:szCs w:val="24"/>
        </w:rPr>
      </w:pPr>
    </w:p>
    <w:p>
      <w:pPr>
        <w:tabs>
          <w:tab w:val="left" w:pos="2572"/>
        </w:tabs>
        <w:spacing w:before="40" w:after="0" w:line="260" w:lineRule="exact"/>
        <w:ind w:left="2193" w:right="2740"/>
        <w:jc w:val="both"/>
      </w:pP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Presentation du palmares du concours du fleurissement communal </w:t>
      </w:r>
      <w:br/>
      <w:r>
        <w:rPr>
          <w:rFonts w:ascii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hAnsi="Arial Unicode MS" w:cs="Arial Unicode MS"/>
          <w:color w:val="000000"/>
          <w:spacing w:val="0"/>
          <w:w w:val="116"/>
          <w:sz w:val="22"/>
          <w:szCs w:val="22"/>
        </w:rPr>
        <w:t xml:space="preserve">➢</w:t>
      </w:r>
      <w:r>
        <w:rPr>
          <w:rFonts w:ascii="Times New Roman" w:hAnsi="Times New Roman" w:cs="Times New Roman"/>
          <w:color w:val="000000"/>
          <w:spacing w:val="0"/>
          <w:w w:val="116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w w:val="116"/>
          <w:sz w:val="20"/>
          <w:szCs w:val="20"/>
        </w:rPr>
        <w:t xml:space="preserve"> Jury :</w:t>
      </w:r>
    </w:p>
    <w:p>
      <w:pPr>
        <w:spacing w:before="4" w:after="0" w:line="280" w:lineRule="exact"/>
        <w:ind w:left="2563" w:right="4184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2"/>
          <w:szCs w:val="22"/>
        </w:rPr>
        <w:t xml:space="preserve">o </w:t>
      </w: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 Thierry CABIANCA / Dominique PASQUET </w:t>
      </w:r>
      <w:r>
        <w:rPr>
          <w:rFonts w:ascii="Times New Roman" w:hAnsi="Times New Roman" w:cs="Times New Roman"/>
          <w:color w:val="000000"/>
          <w:spacing w:val="0"/>
          <w:w w:val="118"/>
          <w:sz w:val="22"/>
          <w:szCs w:val="22"/>
        </w:rPr>
        <w:t xml:space="preserve">o </w:t>
      </w:r>
      <w:r>
        <w:rPr>
          <w:rFonts w:ascii="Times New Roman" w:hAnsi="Times New Roman" w:cs="Times New Roman"/>
          <w:b/>
          <w:color w:val="000000"/>
          <w:spacing w:val="0"/>
          <w:w w:val="118"/>
          <w:sz w:val="20"/>
          <w:szCs w:val="20"/>
        </w:rPr>
        <w:t xml:space="preserve"> Chantal LESPINASSE/Joelle ROQUE </w:t>
      </w:r>
      <w:br/>
      <w:r>
        <w:rPr>
          <w:rFonts w:ascii="Times New Roman" w:hAnsi="Times New Roman" w:cs="Times New Roman"/>
          <w:color w:val="000000"/>
          <w:spacing w:val="0"/>
          <w:w w:val="117"/>
          <w:sz w:val="22"/>
          <w:szCs w:val="22"/>
        </w:rPr>
        <w:t xml:space="preserve">o </w:t>
      </w: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 Francoise MAGIMEL/Dominique MAURY</w:t>
      </w:r>
    </w:p>
    <w:p>
      <w:pPr>
        <w:spacing w:before="0" w:after="0" w:line="230" w:lineRule="exact"/>
        <w:ind w:left="2188"/>
        <w:rPr>
          <w:sz w:val="24"/>
          <w:szCs w:val="24"/>
        </w:rPr>
      </w:pPr>
    </w:p>
    <w:p>
      <w:pPr>
        <w:spacing w:before="92" w:after="0" w:line="230" w:lineRule="exact"/>
        <w:ind w:left="2188"/>
      </w:pPr>
      <w:r>
        <w:rPr>
          <w:rFonts w:ascii="Times New Roman" w:hAnsi="Times New Roman" w:cs="Times New Roman"/>
          <w:b/>
          <w:color w:val="000000"/>
          <w:spacing w:val="0"/>
          <w:w w:val="114"/>
          <w:sz w:val="20"/>
          <w:szCs w:val="20"/>
        </w:rPr>
        <w:t xml:space="preserve">Prix Maisons fleuries :</w:t>
      </w:r>
    </w:p>
    <w:p>
      <w:pPr>
        <w:spacing w:before="0" w:after="0" w:line="280" w:lineRule="exact"/>
        <w:ind w:left="2183" w:right="6115" w:firstLine="24"/>
        <w:jc w:val="left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1" prix GUTIERREZ Jean-Louis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2eme prix : CONSTANT-PIGEAT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3"ne prix : LACASSAGNE Michele</w:t>
      </w:r>
    </w:p>
    <w:p>
      <w:pPr>
        <w:spacing w:before="31" w:after="0" w:line="230" w:lineRule="exact"/>
        <w:ind w:left="2169"/>
      </w:pP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Prix Patios Fleuris</w:t>
      </w:r>
    </w:p>
    <w:p>
      <w:pPr>
        <w:spacing w:before="30" w:after="0" w:line="230" w:lineRule="exact"/>
        <w:ind w:left="2203"/>
      </w:pP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1ER prix : CONWAY Fiona</w:t>
      </w:r>
    </w:p>
    <w:p>
      <w:pPr>
        <w:tabs>
          <w:tab w:val="left" w:pos="2625"/>
        </w:tabs>
        <w:spacing w:before="10" w:after="0" w:line="230" w:lineRule="exact"/>
        <w:ind w:left="2183"/>
      </w:pPr>
      <w:r>
        <w:rPr>
          <w:rFonts w:ascii="Times New Roman" w:hAnsi="Times New Roman" w:cs="Times New Roman"/>
          <w:color w:val="000000"/>
          <w:spacing w:val="-9"/>
          <w:w w:val="92"/>
          <w:sz w:val="20"/>
          <w:szCs w:val="20"/>
        </w:rPr>
        <w:t xml:space="preserve">2eme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pacing w:val="0"/>
          <w:position w:val="-4"/>
          <w:w w:val="117"/>
          <w:sz w:val="20"/>
          <w:szCs w:val="20"/>
        </w:rPr>
        <w:t xml:space="preserve">prix : VICKERSTAFF Colin</w:t>
      </w:r>
    </w:p>
    <w:p>
      <w:pPr>
        <w:spacing w:before="90" w:after="0" w:line="230" w:lineRule="exact"/>
        <w:ind w:left="2164"/>
      </w:pPr>
      <w:r>
        <w:rPr>
          <w:rFonts w:ascii="Times New Roman" w:hAnsi="Times New Roman" w:cs="Times New Roman"/>
          <w:b/>
          <w:color w:val="000000"/>
          <w:spacing w:val="0"/>
          <w:w w:val="120"/>
          <w:sz w:val="20"/>
          <w:szCs w:val="20"/>
        </w:rPr>
        <w:t xml:space="preserve">Prix Jardins fleuris</w:t>
      </w:r>
    </w:p>
    <w:p>
      <w:pPr>
        <w:spacing w:before="26" w:after="0" w:line="260" w:lineRule="exact"/>
        <w:ind w:left="2179" w:right="4506" w:firstLine="24"/>
        <w:jc w:val="both"/>
      </w:pPr>
      <w:r>
        <w:rPr>
          <w:rFonts w:ascii="Times New Roman" w:hAnsi="Times New Roman" w:cs="Times New Roman"/>
          <w:color w:val="000000"/>
          <w:spacing w:val="0"/>
          <w:w w:val="114"/>
          <w:sz w:val="20"/>
          <w:szCs w:val="20"/>
        </w:rPr>
        <w:t xml:space="preserve">1ER prix : SALAMITTE Pierre et DALET jacqueline </w:t>
      </w:r>
      <w:r>
        <w:rPr>
          <w:rFonts w:ascii="Times New Roman" w:hAnsi="Times New Roman" w:cs="Times New Roman"/>
          <w:color w:val="000000"/>
          <w:spacing w:val="0"/>
          <w:w w:val="112"/>
          <w:sz w:val="20"/>
          <w:szCs w:val="20"/>
        </w:rPr>
        <w:t xml:space="preserve">2eme prix : Mr et Mme GEFFROY</w:t>
      </w:r>
    </w:p>
    <w:p>
      <w:pPr>
        <w:spacing w:before="45" w:after="0" w:line="230" w:lineRule="exact"/>
        <w:ind w:left="2174"/>
      </w:pPr>
      <w:r>
        <w:rPr>
          <w:rFonts w:ascii="Times New Roman" w:hAnsi="Times New Roman" w:cs="Times New Roman"/>
          <w:b/>
          <w:color w:val="000000"/>
          <w:spacing w:val="0"/>
          <w:w w:val="119"/>
          <w:sz w:val="20"/>
          <w:szCs w:val="20"/>
        </w:rPr>
        <w:t xml:space="preserve">Prix jardin bucolique</w:t>
      </w:r>
    </w:p>
    <w:p>
      <w:pPr>
        <w:spacing w:before="50" w:after="0" w:line="230" w:lineRule="exact"/>
        <w:ind w:left="2174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Mr et Mme HERBAULT Gruber</w:t>
      </w:r>
    </w:p>
    <w:p>
      <w:pPr>
        <w:spacing w:before="50" w:after="0" w:line="230" w:lineRule="exact"/>
        <w:ind w:left="2174"/>
      </w:pPr>
      <w:r>
        <w:rPr>
          <w:rFonts w:ascii="Times New Roman" w:hAnsi="Times New Roman" w:cs="Times New Roman"/>
          <w:b/>
          <w:color w:val="000000"/>
          <w:spacing w:val="0"/>
          <w:w w:val="120"/>
          <w:sz w:val="20"/>
          <w:szCs w:val="20"/>
        </w:rPr>
        <w:t xml:space="preserve">Prix Jardin authentique :</w:t>
      </w:r>
    </w:p>
    <w:p>
      <w:pPr>
        <w:spacing w:before="50" w:after="0" w:line="230" w:lineRule="exact"/>
        <w:ind w:left="2169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M. Guy WEIR</w:t>
      </w:r>
    </w:p>
    <w:p>
      <w:pPr>
        <w:spacing w:before="30" w:after="0" w:line="230" w:lineRule="exact"/>
        <w:ind w:left="2169"/>
      </w:pPr>
      <w:r>
        <w:rPr>
          <w:rFonts w:ascii="Times New Roman" w:hAnsi="Times New Roman" w:cs="Times New Roman"/>
          <w:b/>
          <w:color w:val="000000"/>
          <w:spacing w:val="0"/>
          <w:w w:val="118"/>
          <w:sz w:val="20"/>
          <w:szCs w:val="20"/>
        </w:rPr>
        <w:t xml:space="preserve">Prix Potager original</w:t>
      </w:r>
    </w:p>
    <w:p>
      <w:pPr>
        <w:spacing w:before="50" w:after="0" w:line="230" w:lineRule="exact"/>
        <w:ind w:left="2169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Mr et Mme THOMASSON</w:t>
      </w:r>
    </w:p>
    <w:p>
      <w:pPr>
        <w:spacing w:before="50" w:after="0" w:line="230" w:lineRule="exact"/>
        <w:ind w:left="2169"/>
      </w:pP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Prix special jury</w:t>
      </w:r>
    </w:p>
    <w:p>
      <w:pPr>
        <w:spacing w:before="50" w:after="0" w:line="230" w:lineRule="exact"/>
        <w:ind w:left="2169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Mr et Mme KROONTJE</w:t>
      </w: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0" w:after="0" w:line="230" w:lineRule="exact"/>
        <w:ind w:left="2160"/>
        <w:rPr>
          <w:sz w:val="24"/>
          <w:szCs w:val="24"/>
        </w:rPr>
      </w:pPr>
    </w:p>
    <w:p>
      <w:pPr>
        <w:spacing w:before="80" w:after="0" w:line="230" w:lineRule="exact"/>
        <w:ind w:left="2160"/>
      </w:pPr>
      <w:r>
        <w:rPr>
          <w:rFonts w:ascii="Times New Roman" w:hAnsi="Times New Roman" w:cs="Times New Roman"/>
          <w:b/>
          <w:color w:val="000000"/>
          <w:spacing w:val="0"/>
          <w:w w:val="117"/>
          <w:sz w:val="20"/>
          <w:szCs w:val="20"/>
        </w:rPr>
        <w:t xml:space="preserve">Presentation des manifestations</w:t>
      </w:r>
    </w:p>
    <w:p>
      <w:pPr>
        <w:spacing w:before="50" w:after="0" w:line="230" w:lineRule="exact"/>
        <w:ind w:left="2155"/>
      </w:pP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Marche du dimanche</w:t>
      </w:r>
    </w:p>
    <w:p>
      <w:pPr>
        <w:spacing w:before="9" w:after="0" w:line="280" w:lineRule="exact"/>
        <w:ind w:left="2155" w:right="2601" w:firstLine="4"/>
        <w:jc w:val="both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Quiz de Fete organise par l'Essor Daglanais et recompense par un panier </w:t>
      </w:r>
      <w:r>
        <w:rPr>
          <w:rFonts w:ascii="Times New Roman" w:hAnsi="Times New Roman" w:cs="Times New Roman"/>
          <w:color w:val="000000"/>
          <w:spacing w:val="0"/>
          <w:w w:val="117"/>
          <w:sz w:val="20"/>
          <w:szCs w:val="20"/>
        </w:rPr>
        <w:t xml:space="preserve">de produits achetes aupres des commercants locaux</w:t>
      </w:r>
    </w:p>
    <w:p>
      <w:pPr>
        <w:spacing w:before="42" w:after="0" w:line="230" w:lineRule="exact"/>
        <w:ind w:left="2155"/>
      </w:pPr>
      <w:r>
        <w:rPr>
          <w:rFonts w:ascii="Times New Roman" w:hAnsi="Times New Roman" w:cs="Times New Roman"/>
          <w:color w:val="000000"/>
          <w:spacing w:val="0"/>
          <w:w w:val="118"/>
          <w:sz w:val="20"/>
          <w:szCs w:val="20"/>
        </w:rPr>
        <w:t xml:space="preserve">Exposition a la Maison de la Pierre Seche organisee par Jean-Jacques JARRIGE</w:t>
      </w:r>
    </w:p>
    <w:p>
      <w:pPr>
        <w:spacing w:before="0" w:after="0" w:line="115" w:lineRule="exact"/>
        <w:ind w:left="10747"/>
        <w:rPr>
          <w:sz w:val="24"/>
          <w:szCs w:val="24"/>
        </w:rPr>
      </w:pPr>
    </w:p>
    <w:p>
      <w:pPr>
        <w:spacing w:before="0" w:after="0" w:line="115" w:lineRule="exact"/>
        <w:ind w:left="10747"/>
        <w:rPr>
          <w:sz w:val="24"/>
          <w:szCs w:val="24"/>
        </w:rPr>
      </w:pPr>
    </w:p>
    <w:p>
      <w:pPr>
        <w:spacing w:before="0" w:after="0" w:line="115" w:lineRule="exact"/>
        <w:ind w:left="10747"/>
        <w:rPr>
          <w:sz w:val="24"/>
          <w:szCs w:val="24"/>
        </w:rPr>
      </w:pPr>
    </w:p>
    <w:p>
      <w:pPr>
        <w:spacing w:before="100" w:after="0" w:line="115" w:lineRule="exact"/>
        <w:ind w:left="10747"/>
      </w:pPr>
      <w:r>
        <w:rPr>
          <w:rFonts w:ascii="Times New Roman" w:hAnsi="Times New Roman" w:cs="Times New Roman"/>
          <w:color w:val="000000"/>
          <w:spacing w:val="0"/>
          <w:w w:val="100"/>
          <w:sz w:val="10"/>
          <w:szCs w:val="10"/>
        </w:rPr>
        <w:t xml:space="preserve">7</w:t>
      </w:r>
    </w:p>
    <w:p>
      <w:pPr>
        <w:spacing w:after="0" w:line="240" w:lineRule="exact"/>
        <w:rPr>
          <w:sz w:val="12"/>
          <w:szCs w:val="12"/>
        </w:rPr>
        <w:sectPr>
          <w:pgSz w:w="11900" w:h="16820"/>
          <w:pgMar w:top="-20" w:right="0" w:bottom="-20" w:left="0" w:header="0" w:footer="0" w:gutter="0"/>
        </w:sectPr>
      </w:pPr>
    </w:p>
    <w:p>
      <w:pPr>
        <w:spacing w:after="0" w:line="240" w:lineRule="exact"/>
      </w:pPr>
      <w:rPr>
        <w:rFonts w:ascii="Times New Roman" w:hAnsi="Times New Roman" w:cs="Times New Roman"/>
        <w:sz w:val="24"/>
        <w:szCz w:val="24"/>
      </w:rPr>
    </w:p>
    <w:p>
      <w:pPr>
        <w:spacing w:before="0" w:after="0" w:line="230" w:lineRule="exact"/>
        <w:ind w:left="2208"/>
        <w:rPr>
          <w:sz w:val="24"/>
          <w:szCs w:val="24"/>
        </w:rPr>
      </w:pPr>
    </w:p>
    <w:p>
      <w:pPr>
        <w:spacing w:before="0" w:after="0" w:line="230" w:lineRule="exact"/>
        <w:ind w:left="2208"/>
        <w:rPr>
          <w:sz w:val="24"/>
          <w:szCs w:val="24"/>
        </w:rPr>
      </w:pPr>
    </w:p>
    <w:p>
      <w:pPr>
        <w:spacing w:before="0" w:after="0" w:line="230" w:lineRule="exact"/>
        <w:ind w:left="2208"/>
        <w:rPr>
          <w:sz w:val="24"/>
          <w:szCs w:val="24"/>
        </w:rPr>
      </w:pPr>
    </w:p>
    <w:p>
      <w:pPr>
        <w:spacing w:before="0" w:after="0" w:line="230" w:lineRule="exact"/>
        <w:ind w:left="2208"/>
        <w:rPr>
          <w:sz w:val="24"/>
          <w:szCs w:val="24"/>
        </w:rPr>
      </w:pPr>
    </w:p>
    <w:p>
      <w:pPr>
        <w:spacing w:before="50" w:after="0" w:line="230" w:lineRule="exact"/>
        <w:ind w:left="2208"/>
      </w:pPr>
      <w:r>
        <w:rPr>
          <w:rFonts w:ascii="Times New Roman" w:hAnsi="Times New Roman" w:cs="Times New Roman"/>
          <w:color w:val="000000"/>
          <w:spacing w:val="0"/>
          <w:w w:val="122"/>
          <w:sz w:val="20"/>
          <w:szCs w:val="20"/>
        </w:rPr>
        <w:t xml:space="preserve">« Des pierres et des Hommes »</w:t>
      </w:r>
    </w:p>
    <w:p>
      <w:pPr>
        <w:spacing w:before="0" w:after="0" w:line="184" w:lineRule="exact"/>
        <w:ind w:left="2208"/>
        <w:rPr>
          <w:sz w:val="24"/>
          <w:szCs w:val="24"/>
        </w:rPr>
      </w:pPr>
    </w:p>
    <w:p>
      <w:pPr>
        <w:spacing w:before="0" w:after="0" w:line="184" w:lineRule="exact"/>
        <w:ind w:left="2208"/>
        <w:rPr>
          <w:sz w:val="24"/>
          <w:szCs w:val="24"/>
        </w:rPr>
      </w:pPr>
    </w:p>
    <w:p>
      <w:pPr>
        <w:spacing w:before="0" w:after="0" w:line="184" w:lineRule="exact"/>
        <w:ind w:left="2208"/>
        <w:rPr>
          <w:sz w:val="24"/>
          <w:szCs w:val="24"/>
        </w:rPr>
      </w:pPr>
    </w:p>
    <w:p>
      <w:pPr>
        <w:spacing w:before="36" w:after="0" w:line="184" w:lineRule="exact"/>
        <w:ind w:left="2208"/>
      </w:pPr>
      <w:r>
        <w:rPr>
          <w:rFonts w:ascii="Times New Roman" w:hAnsi="Times New Roman" w:cs="Times New Roman"/>
          <w:i/>
          <w:b/>
          <w:color w:val="000000"/>
          <w:spacing w:val="1"/>
          <w:w w:val="129"/>
          <w:sz w:val="16"/>
          <w:szCs w:val="16"/>
        </w:rPr>
        <w:t xml:space="preserve">A lac; fait at ihMilari; lac inure </w:t>
      </w:r>
      <w:r>
        <w:rPr>
          <w:rFonts w:ascii="Times New Roman" w:hAnsi="Times New Roman" w:cs="Times New Roman"/>
          <w:i/>
          <w:b/>
          <w:color w:val="000000"/>
          <w:spacing w:val="1"/>
          <w:w w:val="129"/>
          <w:sz w:val="14"/>
          <w:szCs w:val="14"/>
        </w:rPr>
        <w:t xml:space="preserve"> ninic at an </w:t>
      </w:r>
      <w:r>
        <w:rPr>
          <w:rFonts w:ascii="Times New Roman" w:hAnsi="Times New Roman" w:cs="Times New Roman"/>
          <w:i/>
          <w:b/>
          <w:color w:val="000000"/>
          <w:spacing w:val="1"/>
          <w:w w:val="129"/>
          <w:sz w:val="8"/>
          <w:szCs w:val="8"/>
        </w:rPr>
        <w:t xml:space="preserve">17110 </w:t>
      </w:r>
      <w:r>
        <w:rPr>
          <w:rFonts w:ascii="Times New Roman" w:hAnsi="Times New Roman" w:cs="Times New Roman"/>
          <w:i/>
          <w:b/>
          <w:color w:val="000000"/>
          <w:spacing w:val="1"/>
          <w:w w:val="129"/>
          <w:sz w:val="16"/>
          <w:szCs w:val="16"/>
        </w:rPr>
        <w:t xml:space="preserve">doccar not ciaa6C Inc wory,hrac nrjcositc</w:t>
      </w:r>
    </w:p>
    <w:p>
      <w:pPr>
        <w:spacing w:before="0" w:after="0" w:line="69" w:lineRule="exact"/>
        <w:ind w:left="2179"/>
        <w:rPr>
          <w:sz w:val="24"/>
          <w:szCs w:val="24"/>
        </w:rPr>
      </w:pPr>
    </w:p>
    <w:p>
      <w:pPr>
        <w:spacing w:before="0" w:after="0" w:line="69" w:lineRule="exact"/>
        <w:ind w:left="2179"/>
        <w:rPr>
          <w:sz w:val="24"/>
          <w:szCs w:val="24"/>
        </w:rPr>
      </w:pPr>
    </w:p>
    <w:p>
      <w:pPr>
        <w:tabs>
          <w:tab w:val="left" w:pos="3172"/>
          <w:tab w:val="left" w:pos="5975"/>
          <w:tab w:val="left" w:pos="7444"/>
          <w:tab w:val="left" w:pos="8155"/>
          <w:tab w:val="left" w:pos="8385"/>
          <w:tab w:val="left" w:pos="8760"/>
          <w:tab w:val="left" w:pos="8990"/>
        </w:tabs>
        <w:spacing w:before="25" w:after="0" w:line="69" w:lineRule="exact"/>
        <w:ind w:left="2179" w:firstLine="0"/>
        <w:ind w:right="0"/>
      </w:pPr>
      <w:r>
        <w:rPr>
          <w:rFonts w:ascii="Times New Roman" w:hAnsi="Times New Roman" w:cs="Times New Roman"/>
          <w:color w:val="000000"/>
          <w:spacing w:val="0"/>
          <w:w w:val="100"/>
          <w:sz w:val="6"/>
          <w:szCs w:val="6"/>
        </w:rPr>
        <w:t xml:space="preserve">A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color w:val="000000"/>
          <w:spacing w:val="0"/>
          <w:w w:val="100"/>
          <w:sz w:val="6"/>
          <w:szCs w:val="6"/>
        </w:rPr>
        <w:t xml:space="preserve">vs,</w:t>
      </w:r>
      <w:r>
        <w:rPr>
          <w:rFonts w:ascii="Times New Roman" w:hAnsi="Times New Roman" w:cs="Times New Roman"/>
          <w:color w:val="000000"/>
          <w:sz w:val="6"/>
          <w:szCs w:val="6"/>
        </w:rPr>
        <w:tab/>
      </w:r>
      <w:r>
        <w:rPr>
          <w:rFonts w:ascii="Times New Roman" w:hAnsi="Times New Roman" w:cs="Times New Roman"/>
          <w:i/>
          <w:b/>
          <w:color w:val="000000"/>
          <w:spacing w:val="18"/>
          <w:w w:val="150"/>
          <w:sz w:val="6"/>
          <w:szCs w:val="6"/>
        </w:rPr>
        <w:t xml:space="preserve">•.N.</w:t>
      </w:r>
      <w:r>
        <w:rPr>
          <w:rFonts w:ascii="Times New Roman" w:hAnsi="Times New Roman" w:cs="Times New Roman"/>
          <w:color w:val="000000"/>
          <w:sz w:val="4"/>
          <w:szCs w:val="4"/>
        </w:rPr>
        <w:tab/>
      </w:r>
      <w:r>
        <w:rPr>
          <w:rFonts w:ascii="Times New Roman" w:hAnsi="Times New Roman" w:cs="Times New Roman"/>
          <w:b/>
          <w:color w:val="000000"/>
          <w:spacing w:val="0"/>
          <w:w w:val="100"/>
          <w:sz w:val="4"/>
          <w:szCs w:val="4"/>
        </w:rPr>
        <w:t xml:space="preserve">V</w:t>
      </w:r>
      <w:r>
        <w:t xml:space="preserve"> </w:t>
      </w:r>
      <w:r>
        <w:rPr>
          <w:rFonts w:ascii="Times New Roman" w:hAnsi="Times New Roman" w:cs="Times New Roman"/>
          <w:b/>
          <w:color w:val="000000"/>
          <w:spacing w:val="0"/>
          <w:w w:val="100"/>
          <w:sz w:val="4"/>
          <w:szCs w:val="4"/>
        </w:rPr>
        <w:t xml:space="preserve">•LL</w:t>
      </w:r>
      <w:r>
        <w:rPr>
          <w:rFonts w:ascii="Times New Roman" w:hAnsi="Times New Roman" w:cs="Times New Roman"/>
          <w:color w:val="000000"/>
          <w:sz w:val="4"/>
          <w:szCs w:val="4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4"/>
          <w:szCs w:val="4"/>
        </w:rPr>
        <w:t xml:space="preserve">11</w:t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4"/>
          <w:szCs w:val="4"/>
        </w:rPr>
        <w:t xml:space="preserve">,</w:t>
      </w:r>
      <w:r>
        <w:rPr>
          <w:rFonts w:ascii="Times New Roman" w:hAnsi="Times New Roman" w:cs="Times New Roman"/>
          <w:color w:val="000000"/>
          <w:sz w:val="4"/>
          <w:szCs w:val="4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4"/>
          <w:szCs w:val="4"/>
        </w:rPr>
        <w:t xml:space="preserve">tt.,-•</w:t>
      </w:r>
      <w:r>
        <w:rPr>
          <w:rFonts w:ascii="Times New Roman" w:hAnsi="Times New Roman" w:cs="Times New Roman"/>
          <w:color w:val="000000"/>
          <w:sz w:val="4"/>
          <w:szCs w:val="4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4"/>
          <w:szCs w:val="4"/>
        </w:rPr>
        <w:t xml:space="preserve">1</w:t>
      </w:r>
      <w:r>
        <w:rPr>
          <w:rFonts w:ascii="Times New Roman" w:hAnsi="Times New Roman" w:cs="Times New Roman"/>
          <w:color w:val="000000"/>
          <w:sz w:val="4"/>
          <w:szCs w:val="4"/>
        </w:rPr>
        <w:tab/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4"/>
          <w:szCs w:val="4"/>
        </w:rPr>
        <w:t xml:space="preserve">II</w:t>
      </w:r>
      <w:r>
        <w:t xml:space="preserve"> </w:t>
      </w:r>
      <w:r>
        <w:rPr>
          <w:rFonts w:ascii="Times New Roman" w:hAnsi="Times New Roman" w:cs="Times New Roman"/>
          <w:i/>
          <w:b/>
          <w:color w:val="000000"/>
          <w:spacing w:val="0"/>
          <w:w w:val="100"/>
          <w:sz w:val="4"/>
          <w:szCs w:val="4"/>
        </w:rPr>
        <w:t xml:space="preserve">"</w:t>
      </w:r>
    </w:p>
    <w:sectPr>
      <w:pgSz w:w="11900" w:h="16820"/>
      <w:pgMar w:top="-20" w:right="0" w:bottom="-20" w:left="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82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Victor</cp:lastModifiedBy>
  <cp:revision>2</cp:revision>
  <dcterms:created xsi:type="dcterms:W3CDTF">2011-06-08T20:36:00Z</dcterms:created>
  <dcterms:modified xsi:type="dcterms:W3CDTF">2011-06-08T20:36:00Z</dcterms:modified>
</cp:coreProperties>
</file>